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66C566" w14:textId="77777777" w:rsidR="00E06412" w:rsidRPr="00B40247" w:rsidRDefault="00E06412">
      <w:pPr>
        <w:rPr>
          <w:rFonts w:ascii="Helvetica" w:hAnsi="Helvetica"/>
          <w:sz w:val="40"/>
          <w:szCs w:val="40"/>
          <w:u w:val="single"/>
        </w:rPr>
      </w:pPr>
      <w:r w:rsidRPr="00B40247">
        <w:rPr>
          <w:rFonts w:ascii="Helvetica" w:hAnsi="Helvetica"/>
          <w:sz w:val="40"/>
          <w:szCs w:val="40"/>
          <w:u w:val="single"/>
        </w:rPr>
        <w:t xml:space="preserve">Utdrag fra </w:t>
      </w:r>
    </w:p>
    <w:p w14:paraId="5590CA16" w14:textId="10AFCF2C" w:rsidR="00E06412" w:rsidRPr="00B40247" w:rsidRDefault="00E06412">
      <w:pPr>
        <w:rPr>
          <w:rFonts w:ascii="Helvetica" w:hAnsi="Helvetica"/>
          <w:b/>
          <w:sz w:val="96"/>
          <w:szCs w:val="40"/>
        </w:rPr>
      </w:pPr>
      <w:r w:rsidRPr="00B40247">
        <w:rPr>
          <w:rFonts w:ascii="Helvetica" w:hAnsi="Helvetica"/>
          <w:b/>
          <w:sz w:val="96"/>
          <w:szCs w:val="40"/>
        </w:rPr>
        <w:t>Nærhet og distanse</w:t>
      </w:r>
    </w:p>
    <w:p w14:paraId="5EEB026E" w14:textId="77777777" w:rsidR="004A09C1" w:rsidRDefault="004A09C1" w:rsidP="00B069E6">
      <w:pPr>
        <w:ind w:left="708" w:firstLine="708"/>
        <w:rPr>
          <w:rFonts w:ascii="Helvetica" w:hAnsi="Helvetica"/>
          <w:i/>
          <w:sz w:val="32"/>
          <w:szCs w:val="40"/>
        </w:rPr>
      </w:pPr>
    </w:p>
    <w:p w14:paraId="0E493A81" w14:textId="1607DDDC" w:rsidR="003C5D09" w:rsidRPr="00B40247" w:rsidRDefault="002E029F" w:rsidP="00B069E6">
      <w:pPr>
        <w:ind w:left="708" w:firstLine="708"/>
        <w:rPr>
          <w:rFonts w:ascii="Helvetica" w:hAnsi="Helvetica"/>
          <w:i/>
          <w:sz w:val="32"/>
          <w:szCs w:val="40"/>
        </w:rPr>
      </w:pPr>
      <w:r w:rsidRPr="00B40247">
        <w:rPr>
          <w:rFonts w:ascii="Helvetica" w:hAnsi="Helvetica"/>
          <w:i/>
          <w:sz w:val="32"/>
          <w:szCs w:val="40"/>
        </w:rPr>
        <w:t>Anvendt etisk teori</w:t>
      </w:r>
      <w:r w:rsidR="00E06412" w:rsidRPr="00B40247">
        <w:rPr>
          <w:rFonts w:ascii="Helvetica" w:hAnsi="Helvetica"/>
          <w:i/>
          <w:sz w:val="32"/>
          <w:szCs w:val="40"/>
        </w:rPr>
        <w:t xml:space="preserve"> - Pensumbok for RLE 102</w:t>
      </w:r>
    </w:p>
    <w:p w14:paraId="2A561EEA" w14:textId="77777777" w:rsidR="00554167" w:rsidRPr="00B40247" w:rsidRDefault="00554167">
      <w:pPr>
        <w:rPr>
          <w:rFonts w:ascii="Helvetica" w:hAnsi="Helvetica"/>
          <w:sz w:val="20"/>
        </w:rPr>
      </w:pPr>
    </w:p>
    <w:p w14:paraId="26FC04C3" w14:textId="77777777" w:rsidR="00BA3DA8" w:rsidRDefault="00BA3DA8">
      <w:pPr>
        <w:rPr>
          <w:rFonts w:ascii="Helvetica" w:hAnsi="Helvetica"/>
          <w:sz w:val="20"/>
        </w:rPr>
      </w:pPr>
    </w:p>
    <w:p w14:paraId="73E129EE" w14:textId="77777777" w:rsidR="001D3A03" w:rsidRPr="00B40247" w:rsidRDefault="001D3A03" w:rsidP="001D3A03">
      <w:pPr>
        <w:rPr>
          <w:rFonts w:ascii="Helvetica" w:hAnsi="Helvetica"/>
          <w:sz w:val="20"/>
        </w:rPr>
      </w:pPr>
    </w:p>
    <w:tbl>
      <w:tblPr>
        <w:tblStyle w:val="Tabellrutenett"/>
        <w:tblW w:w="0" w:type="auto"/>
        <w:tblInd w:w="108" w:type="dxa"/>
        <w:tblLook w:val="04A0" w:firstRow="1" w:lastRow="0" w:firstColumn="1" w:lastColumn="0" w:noHBand="0" w:noVBand="1"/>
      </w:tblPr>
      <w:tblGrid>
        <w:gridCol w:w="9098"/>
      </w:tblGrid>
      <w:tr w:rsidR="001D3A03" w:rsidRPr="00B40247" w14:paraId="0451D0BF" w14:textId="77777777" w:rsidTr="00756779">
        <w:tc>
          <w:tcPr>
            <w:tcW w:w="9098" w:type="dxa"/>
          </w:tcPr>
          <w:p w14:paraId="201297AF" w14:textId="00280631" w:rsidR="001D3A03" w:rsidRPr="00B40247" w:rsidRDefault="005B4F96" w:rsidP="00525AE3">
            <w:pPr>
              <w:shd w:val="clear" w:color="auto" w:fill="FFFFFF"/>
              <w:spacing w:after="75"/>
              <w:textAlignment w:val="baseline"/>
              <w:rPr>
                <w:rFonts w:ascii="Helvetica" w:eastAsia="Times New Roman" w:hAnsi="Helvetica" w:cs="Times New Roman"/>
                <w:color w:val="000000"/>
                <w:spacing w:val="-2"/>
              </w:rPr>
            </w:pPr>
            <w:r>
              <w:rPr>
                <w:rFonts w:ascii="Helvetica" w:eastAsia="Times New Roman" w:hAnsi="Helvetica" w:cs="Times New Roman"/>
                <w:color w:val="000000"/>
                <w:spacing w:val="-2"/>
                <w:sz w:val="18"/>
              </w:rPr>
              <w:t xml:space="preserve">        </w:t>
            </w:r>
            <w:r w:rsidR="001D3A03" w:rsidRPr="00B40247">
              <w:rPr>
                <w:rFonts w:ascii="Helvetica" w:eastAsia="Times New Roman" w:hAnsi="Helvetica" w:cs="Times New Roman"/>
                <w:color w:val="000000"/>
                <w:spacing w:val="-2"/>
                <w:sz w:val="18"/>
              </w:rPr>
              <w:t>Vetlesen, Arne Johan og J-O Henriksen (2006) Nærhet og distanse. Oslo: Gyldendal. Ss. 76-229 (155 s).</w:t>
            </w:r>
          </w:p>
        </w:tc>
      </w:tr>
    </w:tbl>
    <w:p w14:paraId="6728D718" w14:textId="77777777" w:rsidR="001D3A03" w:rsidRDefault="001D3A03">
      <w:pPr>
        <w:rPr>
          <w:rFonts w:ascii="Helvetica" w:hAnsi="Helvetica"/>
          <w:sz w:val="20"/>
        </w:rPr>
      </w:pPr>
    </w:p>
    <w:p w14:paraId="24D0A89C" w14:textId="77777777" w:rsidR="001D3A03" w:rsidRPr="00B40247" w:rsidRDefault="001D3A03">
      <w:pPr>
        <w:rPr>
          <w:rFonts w:ascii="Helvetica" w:hAnsi="Helvetica"/>
          <w:sz w:val="20"/>
        </w:rPr>
      </w:pPr>
    </w:p>
    <w:p w14:paraId="2E05A81E" w14:textId="392FAF9C" w:rsidR="00B069E6" w:rsidRPr="00B40247" w:rsidRDefault="004C487D" w:rsidP="00B069E6">
      <w:pPr>
        <w:ind w:left="2124" w:firstLine="708"/>
        <w:jc w:val="both"/>
        <w:rPr>
          <w:rFonts w:ascii="Helvetica" w:hAnsi="Helvetica"/>
          <w:i/>
          <w:sz w:val="96"/>
        </w:rPr>
      </w:pPr>
      <w:r>
        <w:rPr>
          <w:rFonts w:ascii="Helvetica" w:hAnsi="Helvetica"/>
          <w:szCs w:val="40"/>
        </w:rPr>
        <w:t xml:space="preserve">     </w:t>
      </w:r>
      <w:r w:rsidR="00B069E6" w:rsidRPr="00B40247">
        <w:rPr>
          <w:rFonts w:ascii="Helvetica" w:hAnsi="Helvetica"/>
          <w:szCs w:val="40"/>
        </w:rPr>
        <w:t>RLE 101 vår 2019</w:t>
      </w:r>
    </w:p>
    <w:p w14:paraId="2A0F54E7" w14:textId="7570CA96" w:rsidR="00B069E6" w:rsidRPr="00B40247" w:rsidRDefault="00B069E6" w:rsidP="00B069E6">
      <w:pPr>
        <w:ind w:firstLine="708"/>
        <w:jc w:val="both"/>
        <w:rPr>
          <w:rFonts w:ascii="Helvetica" w:hAnsi="Helvetica"/>
          <w:szCs w:val="40"/>
        </w:rPr>
      </w:pPr>
      <w:r w:rsidRPr="00B40247">
        <w:rPr>
          <w:rFonts w:ascii="Helvetica" w:hAnsi="Helvetica"/>
          <w:szCs w:val="40"/>
        </w:rPr>
        <w:t xml:space="preserve">      </w:t>
      </w:r>
      <w:r w:rsidR="004C487D">
        <w:rPr>
          <w:rFonts w:ascii="Helvetica" w:hAnsi="Helvetica"/>
          <w:szCs w:val="40"/>
        </w:rPr>
        <w:t xml:space="preserve"> </w:t>
      </w:r>
      <w:r w:rsidRPr="00B40247">
        <w:rPr>
          <w:rFonts w:ascii="Helvetica" w:hAnsi="Helvetica"/>
          <w:szCs w:val="40"/>
        </w:rPr>
        <w:t xml:space="preserve"> </w:t>
      </w:r>
      <w:hyperlink r:id="rId8" w:history="1">
        <w:r w:rsidRPr="00B40247">
          <w:rPr>
            <w:rStyle w:val="Hyperkobling"/>
            <w:rFonts w:ascii="Helvetica" w:hAnsi="Helvetica"/>
            <w:szCs w:val="40"/>
          </w:rPr>
          <w:t>https://www.hiof.no/studier/emner/lu/2019/var/lrle10215.html</w:t>
        </w:r>
      </w:hyperlink>
      <w:r w:rsidRPr="00B40247">
        <w:rPr>
          <w:rFonts w:ascii="Helvetica" w:hAnsi="Helvetica"/>
          <w:szCs w:val="40"/>
        </w:rPr>
        <w:t xml:space="preserve"> </w:t>
      </w:r>
    </w:p>
    <w:p w14:paraId="08909736" w14:textId="77777777" w:rsidR="00B069E6" w:rsidRPr="00B40247" w:rsidRDefault="00B069E6">
      <w:pPr>
        <w:rPr>
          <w:rFonts w:ascii="Helvetica" w:hAnsi="Helvetica"/>
          <w:sz w:val="20"/>
        </w:rPr>
      </w:pPr>
    </w:p>
    <w:p w14:paraId="584A3578" w14:textId="31F21982" w:rsidR="00B069E6" w:rsidRPr="00B40247" w:rsidRDefault="00B069E6">
      <w:pPr>
        <w:rPr>
          <w:rFonts w:ascii="Helvetica" w:hAnsi="Helvetica"/>
          <w:sz w:val="20"/>
        </w:rPr>
      </w:pPr>
    </w:p>
    <w:p w14:paraId="208C51DA" w14:textId="77777777" w:rsidR="00554167" w:rsidRPr="00B40247" w:rsidRDefault="00554167" w:rsidP="00554167">
      <w:pPr>
        <w:jc w:val="both"/>
        <w:rPr>
          <w:rFonts w:ascii="Helvetica" w:hAnsi="Helvetica"/>
        </w:rPr>
      </w:pPr>
    </w:p>
    <w:p w14:paraId="422CC96C" w14:textId="77777777" w:rsidR="00554167" w:rsidRPr="00B40247" w:rsidRDefault="00554167" w:rsidP="00554167">
      <w:pPr>
        <w:jc w:val="both"/>
        <w:rPr>
          <w:rFonts w:ascii="Helvetica" w:hAnsi="Helvetica"/>
        </w:rPr>
      </w:pPr>
    </w:p>
    <w:p w14:paraId="4B381B09" w14:textId="48709488" w:rsidR="00554167" w:rsidRPr="00B40247" w:rsidRDefault="00554167" w:rsidP="00554167">
      <w:pPr>
        <w:jc w:val="both"/>
        <w:rPr>
          <w:rFonts w:ascii="Helvetica" w:hAnsi="Helvetica"/>
          <w:b/>
          <w:sz w:val="56"/>
        </w:rPr>
      </w:pPr>
      <w:r w:rsidRPr="00B40247">
        <w:rPr>
          <w:rFonts w:ascii="Helvetica" w:hAnsi="Helvetica"/>
          <w:b/>
          <w:sz w:val="96"/>
        </w:rPr>
        <w:t xml:space="preserve">Dydsetikk </w:t>
      </w:r>
    </w:p>
    <w:p w14:paraId="42720A33" w14:textId="77777777" w:rsidR="00554167" w:rsidRPr="00B40247" w:rsidRDefault="00554167" w:rsidP="00554167">
      <w:pPr>
        <w:jc w:val="both"/>
        <w:rPr>
          <w:rFonts w:ascii="Helvetica" w:hAnsi="Helvetica"/>
          <w:i/>
          <w:sz w:val="32"/>
        </w:rPr>
      </w:pPr>
    </w:p>
    <w:p w14:paraId="2BFE2FE1" w14:textId="77777777" w:rsidR="00554167" w:rsidRPr="00B40247" w:rsidRDefault="00554167" w:rsidP="00554167">
      <w:pPr>
        <w:jc w:val="both"/>
        <w:rPr>
          <w:rFonts w:ascii="Helvetica" w:hAnsi="Helvetica"/>
          <w:b/>
          <w:sz w:val="32"/>
        </w:rPr>
      </w:pPr>
      <w:r w:rsidRPr="00B40247">
        <w:rPr>
          <w:rFonts w:ascii="Helvetica" w:hAnsi="Helvetica"/>
          <w:i/>
          <w:sz w:val="32"/>
        </w:rPr>
        <w:t>”Å bli et velfungerende dydig menneske”</w:t>
      </w:r>
      <w:r w:rsidRPr="00B40247">
        <w:rPr>
          <w:rFonts w:ascii="Helvetica" w:hAnsi="Helvetica"/>
          <w:b/>
          <w:sz w:val="32"/>
        </w:rPr>
        <w:t xml:space="preserve"> </w:t>
      </w:r>
      <w:r w:rsidRPr="00B40247">
        <w:rPr>
          <w:rFonts w:ascii="Helvetica" w:hAnsi="Helvetica"/>
        </w:rPr>
        <w:t>(s. 161)</w:t>
      </w:r>
    </w:p>
    <w:p w14:paraId="517F8D0D" w14:textId="77777777" w:rsidR="00554167" w:rsidRPr="00B40247" w:rsidRDefault="00554167" w:rsidP="00554167">
      <w:pPr>
        <w:jc w:val="both"/>
        <w:rPr>
          <w:rFonts w:ascii="Helvetica" w:hAnsi="Helvetica"/>
          <w:sz w:val="32"/>
          <w:u w:val="single"/>
        </w:rPr>
      </w:pPr>
    </w:p>
    <w:p w14:paraId="35E7251D" w14:textId="77777777" w:rsidR="008C04C2" w:rsidRDefault="008C04C2" w:rsidP="00554167">
      <w:pPr>
        <w:jc w:val="both"/>
        <w:rPr>
          <w:rFonts w:ascii="Helvetica" w:hAnsi="Helvetica"/>
          <w:sz w:val="40"/>
          <w:szCs w:val="40"/>
          <w:u w:val="single"/>
        </w:rPr>
      </w:pPr>
    </w:p>
    <w:p w14:paraId="2552FC0C" w14:textId="77777777" w:rsidR="00554167" w:rsidRPr="00940055" w:rsidRDefault="00554167" w:rsidP="00554167">
      <w:pPr>
        <w:jc w:val="both"/>
        <w:rPr>
          <w:rFonts w:ascii="Helvetica" w:hAnsi="Helvetica"/>
          <w:sz w:val="32"/>
          <w:szCs w:val="40"/>
          <w:u w:val="single"/>
        </w:rPr>
      </w:pPr>
      <w:r w:rsidRPr="00940055">
        <w:rPr>
          <w:rFonts w:ascii="Helvetica" w:hAnsi="Helvetica"/>
          <w:sz w:val="32"/>
          <w:szCs w:val="40"/>
          <w:u w:val="single"/>
        </w:rPr>
        <w:t>Oppsummering</w:t>
      </w:r>
    </w:p>
    <w:p w14:paraId="7B9C2768" w14:textId="77777777" w:rsidR="00554167" w:rsidRPr="00B40247" w:rsidRDefault="00554167" w:rsidP="00554167">
      <w:pPr>
        <w:jc w:val="both"/>
        <w:rPr>
          <w:rFonts w:ascii="Helvetica" w:hAnsi="Helvetica"/>
          <w:b/>
          <w:sz w:val="40"/>
        </w:rPr>
      </w:pPr>
      <w:r w:rsidRPr="00B40247">
        <w:rPr>
          <w:rFonts w:ascii="Helvetica" w:hAnsi="Helvetica"/>
          <w:b/>
          <w:sz w:val="40"/>
          <w:szCs w:val="40"/>
        </w:rPr>
        <w:t>Dydsetikken fremhever</w:t>
      </w:r>
      <w:r w:rsidRPr="00B40247">
        <w:rPr>
          <w:rFonts w:ascii="Helvetica" w:hAnsi="Helvetica"/>
          <w:b/>
          <w:sz w:val="40"/>
        </w:rPr>
        <w:t xml:space="preserve"> </w:t>
      </w:r>
      <w:r w:rsidRPr="00B40247">
        <w:rPr>
          <w:rFonts w:ascii="Helvetica" w:hAnsi="Helvetica"/>
        </w:rPr>
        <w:t>(Kap. 12, s. 162)</w:t>
      </w:r>
    </w:p>
    <w:p w14:paraId="30A0B2D3" w14:textId="77777777" w:rsidR="00554167" w:rsidRPr="00B40247" w:rsidRDefault="00554167" w:rsidP="00554167">
      <w:pPr>
        <w:pStyle w:val="Listeavsnitt"/>
        <w:numPr>
          <w:ilvl w:val="0"/>
          <w:numId w:val="2"/>
        </w:numPr>
        <w:jc w:val="both"/>
        <w:rPr>
          <w:rFonts w:ascii="Helvetica" w:hAnsi="Helvetica"/>
          <w:i/>
          <w:sz w:val="40"/>
        </w:rPr>
      </w:pPr>
      <w:r w:rsidRPr="00B40247">
        <w:rPr>
          <w:rFonts w:ascii="Helvetica" w:hAnsi="Helvetica"/>
          <w:i/>
          <w:sz w:val="40"/>
        </w:rPr>
        <w:t>Personlig integritet</w:t>
      </w:r>
    </w:p>
    <w:p w14:paraId="1FF90DD0"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i/>
          <w:sz w:val="40"/>
        </w:rPr>
        <w:t>Fellesskapet</w:t>
      </w:r>
      <w:r w:rsidRPr="00B40247">
        <w:rPr>
          <w:rFonts w:ascii="Helvetica" w:hAnsi="Helvetica"/>
          <w:sz w:val="40"/>
        </w:rPr>
        <w:t xml:space="preserve"> </w:t>
      </w:r>
      <w:r w:rsidRPr="00B40247">
        <w:rPr>
          <w:rFonts w:ascii="Helvetica" w:hAnsi="Helvetica"/>
          <w:sz w:val="32"/>
        </w:rPr>
        <w:t xml:space="preserve">(Fellesskapets dyd er feks. </w:t>
      </w:r>
      <w:r w:rsidRPr="00B40247">
        <w:rPr>
          <w:rFonts w:ascii="Helvetica" w:hAnsi="Helvetica"/>
          <w:i/>
          <w:sz w:val="32"/>
        </w:rPr>
        <w:t>toleranse</w:t>
      </w:r>
      <w:r w:rsidRPr="00B40247">
        <w:rPr>
          <w:rFonts w:ascii="Helvetica" w:hAnsi="Helvetica"/>
          <w:sz w:val="32"/>
        </w:rPr>
        <w:t xml:space="preserve">) </w:t>
      </w:r>
    </w:p>
    <w:p w14:paraId="3093B124" w14:textId="77777777" w:rsidR="00554167" w:rsidRPr="00B40247" w:rsidRDefault="00554167" w:rsidP="00554167">
      <w:pPr>
        <w:pStyle w:val="Listeavsnitt"/>
        <w:numPr>
          <w:ilvl w:val="0"/>
          <w:numId w:val="2"/>
        </w:numPr>
        <w:jc w:val="both"/>
        <w:rPr>
          <w:rFonts w:ascii="Helvetica" w:hAnsi="Helvetica"/>
          <w:sz w:val="40"/>
        </w:rPr>
      </w:pPr>
      <w:r w:rsidRPr="00B40247">
        <w:rPr>
          <w:rFonts w:ascii="Helvetica" w:hAnsi="Helvetica"/>
          <w:i/>
          <w:sz w:val="40"/>
        </w:rPr>
        <w:t>Det gode liv:</w:t>
      </w:r>
      <w:r w:rsidRPr="00B40247">
        <w:rPr>
          <w:rFonts w:ascii="Helvetica" w:hAnsi="Helvetica"/>
          <w:sz w:val="40"/>
        </w:rPr>
        <w:t xml:space="preserve"> </w:t>
      </w:r>
      <w:r w:rsidRPr="00B40247">
        <w:rPr>
          <w:rFonts w:ascii="Helvetica" w:hAnsi="Helvetica"/>
          <w:i/>
          <w:sz w:val="40"/>
        </w:rPr>
        <w:t>”Et godt menneske har det godt ved å praktisere dyd, ikke bare som følge av å praktisere dyd”</w:t>
      </w:r>
    </w:p>
    <w:p w14:paraId="2CFF7DFB" w14:textId="77777777" w:rsidR="00554167" w:rsidRPr="00B40247" w:rsidRDefault="00554167" w:rsidP="00554167">
      <w:pPr>
        <w:jc w:val="both"/>
        <w:rPr>
          <w:rFonts w:ascii="Helvetica" w:hAnsi="Helvetica"/>
          <w:b/>
          <w:sz w:val="40"/>
        </w:rPr>
      </w:pPr>
    </w:p>
    <w:p w14:paraId="6090E019" w14:textId="77777777" w:rsidR="00554167" w:rsidRPr="00B40247" w:rsidRDefault="00554167" w:rsidP="00554167">
      <w:pPr>
        <w:jc w:val="both"/>
        <w:rPr>
          <w:rFonts w:ascii="Helvetica" w:hAnsi="Helvetica"/>
          <w:sz w:val="32"/>
        </w:rPr>
      </w:pPr>
      <w:r w:rsidRPr="00B40247">
        <w:rPr>
          <w:rFonts w:ascii="Helvetica" w:hAnsi="Helvetica"/>
          <w:b/>
          <w:sz w:val="32"/>
        </w:rPr>
        <w:t>Dydsetikk</w:t>
      </w:r>
    </w:p>
    <w:p w14:paraId="30F1F7B9" w14:textId="77777777" w:rsidR="00554167" w:rsidRPr="00B40247" w:rsidRDefault="00554167" w:rsidP="00554167">
      <w:pPr>
        <w:jc w:val="both"/>
        <w:rPr>
          <w:rFonts w:ascii="Helvetica" w:hAnsi="Helvetica"/>
          <w:sz w:val="32"/>
        </w:rPr>
      </w:pPr>
      <w:r w:rsidRPr="00B40247">
        <w:rPr>
          <w:rFonts w:ascii="Helvetica" w:hAnsi="Helvetica"/>
          <w:sz w:val="32"/>
        </w:rPr>
        <w:t xml:space="preserve">Dyder, gode holdninger, moralsk klokskap, Ha </w:t>
      </w:r>
      <w:r w:rsidRPr="00B40247">
        <w:rPr>
          <w:rFonts w:ascii="Helvetica" w:hAnsi="Helvetica"/>
          <w:b/>
          <w:i/>
          <w:sz w:val="32"/>
        </w:rPr>
        <w:t>mot</w:t>
      </w:r>
      <w:r w:rsidRPr="00B40247">
        <w:rPr>
          <w:rFonts w:ascii="Helvetica" w:hAnsi="Helvetica"/>
          <w:sz w:val="32"/>
        </w:rPr>
        <w:t xml:space="preserve"> til å gå inne i vanskelige situasjoner, finne praktiske løsninger (praktisk klokskap) .</w:t>
      </w:r>
    </w:p>
    <w:p w14:paraId="4DB9497A" w14:textId="77777777" w:rsidR="00554167" w:rsidRPr="00B40247" w:rsidRDefault="00554167" w:rsidP="00554167">
      <w:pPr>
        <w:jc w:val="both"/>
        <w:rPr>
          <w:rFonts w:ascii="Helvetica" w:hAnsi="Helvetica"/>
          <w:b/>
          <w:sz w:val="32"/>
        </w:rPr>
      </w:pPr>
    </w:p>
    <w:p w14:paraId="75B81F13" w14:textId="77777777" w:rsidR="008013A0" w:rsidRDefault="008013A0">
      <w:pPr>
        <w:rPr>
          <w:rFonts w:ascii="Helvetica" w:hAnsi="Helvetica"/>
          <w:b/>
          <w:sz w:val="40"/>
        </w:rPr>
      </w:pPr>
      <w:r>
        <w:rPr>
          <w:rFonts w:ascii="Helvetica" w:hAnsi="Helvetica"/>
          <w:b/>
          <w:sz w:val="40"/>
        </w:rPr>
        <w:br w:type="page"/>
      </w:r>
    </w:p>
    <w:p w14:paraId="58449BEB" w14:textId="5D25298E" w:rsidR="00554167" w:rsidRPr="00B40247" w:rsidRDefault="00554167" w:rsidP="00554167">
      <w:pPr>
        <w:jc w:val="both"/>
        <w:rPr>
          <w:rFonts w:ascii="Helvetica" w:hAnsi="Helvetica"/>
          <w:b/>
          <w:sz w:val="40"/>
        </w:rPr>
      </w:pPr>
      <w:r w:rsidRPr="00B40247">
        <w:rPr>
          <w:rFonts w:ascii="Helvetica" w:hAnsi="Helvetica"/>
          <w:b/>
          <w:sz w:val="40"/>
        </w:rPr>
        <w:lastRenderedPageBreak/>
        <w:t>Problemstilling:</w:t>
      </w:r>
    </w:p>
    <w:p w14:paraId="5B1E74F7" w14:textId="7BB490E2" w:rsidR="00554167" w:rsidRPr="00B40247" w:rsidRDefault="00554167" w:rsidP="00554167">
      <w:pPr>
        <w:jc w:val="both"/>
        <w:rPr>
          <w:rFonts w:ascii="Helvetica" w:hAnsi="Helvetica"/>
          <w:sz w:val="40"/>
        </w:rPr>
      </w:pPr>
      <w:r w:rsidRPr="00B40247">
        <w:rPr>
          <w:rFonts w:ascii="Helvetica" w:hAnsi="Helvetica"/>
          <w:sz w:val="40"/>
        </w:rPr>
        <w:t xml:space="preserve">Eks.: Innvandrerkvinne som ikke kan </w:t>
      </w:r>
      <w:r w:rsidRPr="00B40247">
        <w:rPr>
          <w:rFonts w:ascii="Helvetica" w:hAnsi="Helvetica"/>
          <w:sz w:val="40"/>
          <w:szCs w:val="32"/>
        </w:rPr>
        <w:t>ta</w:t>
      </w:r>
      <w:r w:rsidRPr="00B40247">
        <w:rPr>
          <w:rFonts w:ascii="Helvetica" w:hAnsi="Helvetica"/>
          <w:b/>
          <w:sz w:val="40"/>
          <w:szCs w:val="32"/>
        </w:rPr>
        <w:t xml:space="preserve"> </w:t>
      </w:r>
      <w:r w:rsidR="00A97B2F" w:rsidRPr="00B40247">
        <w:rPr>
          <w:rFonts w:ascii="Helvetica" w:hAnsi="Helvetica"/>
          <w:b/>
          <w:sz w:val="40"/>
          <w:szCs w:val="32"/>
        </w:rPr>
        <w:t>a</w:t>
      </w:r>
      <w:r w:rsidRPr="00B40247">
        <w:rPr>
          <w:rFonts w:ascii="Helvetica" w:hAnsi="Helvetica"/>
          <w:b/>
          <w:sz w:val="40"/>
          <w:szCs w:val="32"/>
        </w:rPr>
        <w:t xml:space="preserve">bort </w:t>
      </w:r>
      <w:r w:rsidRPr="00B40247">
        <w:rPr>
          <w:rFonts w:ascii="Helvetica" w:hAnsi="Helvetica"/>
          <w:sz w:val="40"/>
          <w:szCs w:val="32"/>
        </w:rPr>
        <w:t>pga. strenge etiske regler og hensyn til fami</w:t>
      </w:r>
      <w:r w:rsidRPr="00B40247">
        <w:rPr>
          <w:rFonts w:ascii="Helvetica" w:hAnsi="Helvetica"/>
          <w:sz w:val="40"/>
        </w:rPr>
        <w:t>liens formering. Vestlig helsesøster står for frihet og selvstendighet.</w:t>
      </w:r>
    </w:p>
    <w:p w14:paraId="3A7A0577" w14:textId="77777777" w:rsidR="00554167" w:rsidRPr="00B40247" w:rsidRDefault="00554167" w:rsidP="00554167">
      <w:pPr>
        <w:jc w:val="both"/>
        <w:rPr>
          <w:rFonts w:ascii="Helvetica" w:hAnsi="Helvetica"/>
          <w:sz w:val="32"/>
        </w:rPr>
      </w:pPr>
    </w:p>
    <w:p w14:paraId="763088FC" w14:textId="77777777" w:rsidR="00554167" w:rsidRPr="00B40247" w:rsidRDefault="00554167" w:rsidP="00554167">
      <w:pPr>
        <w:jc w:val="both"/>
        <w:rPr>
          <w:rFonts w:ascii="Helvetica" w:hAnsi="Helvetica"/>
          <w:sz w:val="32"/>
        </w:rPr>
      </w:pPr>
      <w:r w:rsidRPr="00B40247">
        <w:rPr>
          <w:rFonts w:ascii="Helvetica" w:hAnsi="Helvetica"/>
          <w:sz w:val="32"/>
        </w:rPr>
        <w:t>Når mennesker har ulike verdisyn pga. ulik kulturbakgrunn, kan man ikke uten videre henvise til et ”vestlig” ideal eller en normativ regel.</w:t>
      </w:r>
    </w:p>
    <w:p w14:paraId="66B963DF" w14:textId="77777777" w:rsidR="00A47ED1" w:rsidRPr="00B40247" w:rsidRDefault="00A47ED1" w:rsidP="00554167">
      <w:pPr>
        <w:jc w:val="both"/>
        <w:rPr>
          <w:rFonts w:ascii="Helvetica" w:hAnsi="Helvetica"/>
          <w:sz w:val="32"/>
        </w:rPr>
      </w:pPr>
    </w:p>
    <w:p w14:paraId="3F0414D2" w14:textId="3E774C50" w:rsidR="00554167" w:rsidRPr="00B40247" w:rsidRDefault="00554167" w:rsidP="00554167">
      <w:pPr>
        <w:jc w:val="both"/>
        <w:rPr>
          <w:rFonts w:ascii="Helvetica" w:hAnsi="Helvetica"/>
          <w:sz w:val="32"/>
        </w:rPr>
      </w:pPr>
      <w:r w:rsidRPr="00B40247">
        <w:rPr>
          <w:rFonts w:ascii="Helvetica" w:hAnsi="Helvetica"/>
          <w:b/>
          <w:sz w:val="32"/>
        </w:rPr>
        <w:t>Ny-aristotelisk etikk</w:t>
      </w:r>
      <w:r w:rsidR="00A47ED1" w:rsidRPr="00B40247">
        <w:rPr>
          <w:rFonts w:ascii="Helvetica" w:hAnsi="Helvetica"/>
          <w:sz w:val="32"/>
        </w:rPr>
        <w:t xml:space="preserve"> peker derfor på d</w:t>
      </w:r>
      <w:r w:rsidRPr="00B40247">
        <w:rPr>
          <w:rFonts w:ascii="Helvetica" w:hAnsi="Helvetica"/>
          <w:sz w:val="32"/>
        </w:rPr>
        <w:t xml:space="preserve">yder/holdninger som er velvillige til å </w:t>
      </w:r>
      <w:r w:rsidRPr="00B40247">
        <w:rPr>
          <w:rFonts w:ascii="Helvetica" w:hAnsi="Helvetica"/>
          <w:sz w:val="32"/>
          <w:u w:val="single"/>
        </w:rPr>
        <w:t>finne praktiske løsninger der klare regler</w:t>
      </w:r>
      <w:r w:rsidRPr="00B40247">
        <w:rPr>
          <w:rFonts w:ascii="Helvetica" w:hAnsi="Helvetica"/>
          <w:sz w:val="32"/>
        </w:rPr>
        <w:t xml:space="preserve"> – som bygger på moderne, vestlige verdier, </w:t>
      </w:r>
      <w:r w:rsidRPr="00B40247">
        <w:rPr>
          <w:rFonts w:ascii="Helvetica" w:hAnsi="Helvetica"/>
          <w:sz w:val="32"/>
          <w:u w:val="single"/>
        </w:rPr>
        <w:t>ikke fungerer</w:t>
      </w:r>
      <w:r w:rsidRPr="00B40247">
        <w:rPr>
          <w:rFonts w:ascii="Helvetica" w:hAnsi="Helvetica"/>
          <w:sz w:val="32"/>
        </w:rPr>
        <w:t>.</w:t>
      </w:r>
    </w:p>
    <w:p w14:paraId="1A9F9E13" w14:textId="77777777" w:rsidR="00554167" w:rsidRPr="00B40247" w:rsidRDefault="00554167" w:rsidP="00554167">
      <w:pPr>
        <w:jc w:val="both"/>
        <w:rPr>
          <w:rFonts w:ascii="Helvetica" w:hAnsi="Helvetica"/>
          <w:sz w:val="32"/>
        </w:rPr>
      </w:pPr>
    </w:p>
    <w:p w14:paraId="787FF3F3" w14:textId="35C85396" w:rsidR="00554167" w:rsidRPr="00B40247" w:rsidRDefault="00554167" w:rsidP="00554167">
      <w:pPr>
        <w:jc w:val="both"/>
        <w:rPr>
          <w:rFonts w:ascii="Helvetica" w:hAnsi="Helvetica"/>
          <w:sz w:val="32"/>
        </w:rPr>
      </w:pPr>
      <w:r w:rsidRPr="00B40247">
        <w:rPr>
          <w:rFonts w:ascii="Helvetica" w:hAnsi="Helvetica"/>
          <w:sz w:val="32"/>
          <w:u w:val="single"/>
        </w:rPr>
        <w:t>Der hvor vi ikke har etisk teori (klare etiske prinsipper)</w:t>
      </w:r>
      <w:r w:rsidRPr="00B40247">
        <w:rPr>
          <w:rFonts w:ascii="Helvetica" w:hAnsi="Helvetica"/>
          <w:sz w:val="32"/>
        </w:rPr>
        <w:t xml:space="preserve"> som dekker </w:t>
      </w:r>
      <w:r w:rsidR="003C4788" w:rsidRPr="00B40247">
        <w:rPr>
          <w:rFonts w:ascii="Helvetica" w:hAnsi="Helvetica"/>
          <w:sz w:val="32"/>
        </w:rPr>
        <w:t>aktuelle områder, må vi ”bruke h</w:t>
      </w:r>
      <w:r w:rsidRPr="00B40247">
        <w:rPr>
          <w:rFonts w:ascii="Helvetica" w:hAnsi="Helvetica"/>
          <w:sz w:val="32"/>
        </w:rPr>
        <w:t>odet</w:t>
      </w:r>
      <w:r w:rsidR="008A65B9" w:rsidRPr="00B40247">
        <w:rPr>
          <w:rFonts w:ascii="Helvetica" w:hAnsi="Helvetica"/>
          <w:sz w:val="32"/>
        </w:rPr>
        <w:t>”</w:t>
      </w:r>
      <w:r w:rsidRPr="00B40247">
        <w:rPr>
          <w:rFonts w:ascii="Helvetica" w:hAnsi="Helvetica"/>
          <w:sz w:val="32"/>
        </w:rPr>
        <w:t xml:space="preserve">, bruke sunn fornuft, være pragmatiske og mobilisere gode holdninger. </w:t>
      </w:r>
    </w:p>
    <w:p w14:paraId="5FBEA231" w14:textId="77777777" w:rsidR="00554167" w:rsidRPr="00B40247" w:rsidRDefault="00554167" w:rsidP="00554167">
      <w:pPr>
        <w:jc w:val="both"/>
        <w:rPr>
          <w:rFonts w:ascii="Helvetica" w:hAnsi="Helvetica"/>
          <w:b/>
          <w:sz w:val="32"/>
        </w:rPr>
      </w:pPr>
      <w:r w:rsidRPr="00B40247">
        <w:rPr>
          <w:rFonts w:ascii="Helvetica" w:hAnsi="Helvetica"/>
          <w:b/>
          <w:sz w:val="32"/>
        </w:rPr>
        <w:t>Handler dette også om nestekjærlighet?</w:t>
      </w:r>
    </w:p>
    <w:p w14:paraId="2F6127D0" w14:textId="77777777" w:rsidR="00554167" w:rsidRPr="00B40247" w:rsidRDefault="00554167" w:rsidP="00554167">
      <w:pPr>
        <w:jc w:val="both"/>
        <w:rPr>
          <w:rFonts w:ascii="Helvetica" w:hAnsi="Helvetica"/>
          <w:sz w:val="32"/>
        </w:rPr>
      </w:pPr>
    </w:p>
    <w:p w14:paraId="42E5AB0B" w14:textId="77777777" w:rsidR="00C41F0C" w:rsidRPr="00B40247" w:rsidRDefault="00C41F0C" w:rsidP="00554167">
      <w:pPr>
        <w:jc w:val="both"/>
        <w:rPr>
          <w:rFonts w:ascii="Helvetica" w:hAnsi="Helvetica"/>
          <w:b/>
          <w:sz w:val="40"/>
        </w:rPr>
      </w:pPr>
      <w:r w:rsidRPr="00B40247">
        <w:rPr>
          <w:rFonts w:ascii="Helvetica" w:hAnsi="Helvetica"/>
          <w:b/>
          <w:sz w:val="40"/>
        </w:rPr>
        <w:t>Yrkesetikk</w:t>
      </w:r>
    </w:p>
    <w:p w14:paraId="3D4133A0" w14:textId="7FDF8BCD" w:rsidR="00554167" w:rsidRPr="00B40247" w:rsidRDefault="00554167" w:rsidP="00554167">
      <w:pPr>
        <w:jc w:val="both"/>
        <w:rPr>
          <w:rFonts w:ascii="Helvetica" w:hAnsi="Helvetica"/>
          <w:sz w:val="40"/>
        </w:rPr>
      </w:pPr>
      <w:r w:rsidRPr="00B40247">
        <w:rPr>
          <w:rFonts w:ascii="Helvetica" w:hAnsi="Helvetica"/>
          <w:sz w:val="40"/>
        </w:rPr>
        <w:t>Innenfor profesjon og yrke er gode holdninger og hensyn til andre verdisyn riktig.</w:t>
      </w:r>
    </w:p>
    <w:p w14:paraId="09664B88" w14:textId="77777777" w:rsidR="00554167" w:rsidRPr="00B40247" w:rsidRDefault="00554167" w:rsidP="00554167">
      <w:pPr>
        <w:jc w:val="both"/>
        <w:rPr>
          <w:rFonts w:ascii="Helvetica" w:hAnsi="Helvetica"/>
          <w:sz w:val="32"/>
        </w:rPr>
      </w:pPr>
    </w:p>
    <w:p w14:paraId="0D7FD148" w14:textId="032CA89F" w:rsidR="00747FDD" w:rsidRPr="00B40247" w:rsidRDefault="00747FDD" w:rsidP="00554167">
      <w:pPr>
        <w:jc w:val="both"/>
        <w:rPr>
          <w:rFonts w:ascii="Helvetica" w:hAnsi="Helvetica"/>
          <w:b/>
          <w:sz w:val="40"/>
        </w:rPr>
      </w:pPr>
      <w:r w:rsidRPr="00B40247">
        <w:rPr>
          <w:rFonts w:ascii="Helvetica" w:hAnsi="Helvetica"/>
          <w:b/>
          <w:sz w:val="40"/>
        </w:rPr>
        <w:t xml:space="preserve">Gammeldagse holdninger </w:t>
      </w:r>
    </w:p>
    <w:p w14:paraId="4F5E087A" w14:textId="50D91889" w:rsidR="00747FDD" w:rsidRPr="00B40247" w:rsidRDefault="00747FDD" w:rsidP="00554167">
      <w:pPr>
        <w:jc w:val="both"/>
        <w:rPr>
          <w:rFonts w:ascii="Helvetica" w:hAnsi="Helvetica"/>
          <w:sz w:val="36"/>
        </w:rPr>
      </w:pPr>
      <w:r w:rsidRPr="00B40247">
        <w:rPr>
          <w:rFonts w:ascii="Helvetica" w:hAnsi="Helvetica"/>
          <w:sz w:val="36"/>
        </w:rPr>
        <w:t>Er gammeldagse holdninger også gode holdninger?</w:t>
      </w:r>
    </w:p>
    <w:p w14:paraId="338F1484" w14:textId="77777777" w:rsidR="00747FDD" w:rsidRPr="00B40247" w:rsidRDefault="00747FDD" w:rsidP="00554167">
      <w:pPr>
        <w:jc w:val="both"/>
        <w:rPr>
          <w:rFonts w:ascii="Helvetica" w:hAnsi="Helvetica"/>
          <w:sz w:val="36"/>
        </w:rPr>
      </w:pPr>
    </w:p>
    <w:tbl>
      <w:tblPr>
        <w:tblStyle w:val="Tabellrutenett"/>
        <w:tblW w:w="0" w:type="auto"/>
        <w:tblLook w:val="04A0" w:firstRow="1" w:lastRow="0" w:firstColumn="1" w:lastColumn="0" w:noHBand="0" w:noVBand="1"/>
      </w:tblPr>
      <w:tblGrid>
        <w:gridCol w:w="9206"/>
      </w:tblGrid>
      <w:tr w:rsidR="00747FDD" w:rsidRPr="00B40247" w14:paraId="33A9E360" w14:textId="77777777" w:rsidTr="00747FDD">
        <w:tc>
          <w:tcPr>
            <w:tcW w:w="9206" w:type="dxa"/>
          </w:tcPr>
          <w:p w14:paraId="47982AAC" w14:textId="40C140A0" w:rsidR="00747FDD" w:rsidRPr="00B40247" w:rsidRDefault="00747FDD" w:rsidP="00554167">
            <w:pPr>
              <w:jc w:val="both"/>
              <w:rPr>
                <w:rFonts w:ascii="Helvetica" w:hAnsi="Helvetica"/>
                <w:sz w:val="32"/>
              </w:rPr>
            </w:pPr>
            <w:r w:rsidRPr="00B40247">
              <w:rPr>
                <w:rFonts w:ascii="Helvetica" w:hAnsi="Helvetica"/>
                <w:sz w:val="32"/>
              </w:rPr>
              <w:t xml:space="preserve">Dydsetikk kan også være nødvendig mellom mennesker med lik, ”vestlig” og moderne kulturbakgrunn: Noen kan oppleve at etikk er </w:t>
            </w:r>
            <w:r w:rsidRPr="00B40247">
              <w:rPr>
                <w:rFonts w:ascii="Helvetica" w:hAnsi="Helvetica"/>
                <w:sz w:val="32"/>
                <w:u w:val="single"/>
              </w:rPr>
              <w:t>basert på andres prinsipper</w:t>
            </w:r>
            <w:r w:rsidRPr="00B40247">
              <w:rPr>
                <w:rFonts w:ascii="Helvetica" w:hAnsi="Helvetica"/>
                <w:sz w:val="32"/>
              </w:rPr>
              <w:t>, for eksempel i forholdet menn og kvinner. Bevisste kvinner kan oppleve at menns etiske holdninger er preget av ”</w:t>
            </w:r>
            <w:r w:rsidRPr="00B40247">
              <w:rPr>
                <w:rFonts w:ascii="Helvetica" w:hAnsi="Helvetica"/>
                <w:sz w:val="32"/>
                <w:u w:val="single"/>
              </w:rPr>
              <w:t>gammeldagse” holdninger</w:t>
            </w:r>
            <w:r w:rsidRPr="00B40247">
              <w:rPr>
                <w:rFonts w:ascii="Helvetica" w:hAnsi="Helvetica"/>
                <w:sz w:val="32"/>
              </w:rPr>
              <w:t xml:space="preserve"> med bakgrunn i tidligere tiders moralsyn. </w:t>
            </w:r>
          </w:p>
        </w:tc>
      </w:tr>
    </w:tbl>
    <w:p w14:paraId="626A70A7" w14:textId="77777777" w:rsidR="00554167" w:rsidRPr="00B40247" w:rsidRDefault="00554167" w:rsidP="00554167">
      <w:pPr>
        <w:jc w:val="both"/>
        <w:rPr>
          <w:rFonts w:ascii="Helvetica" w:hAnsi="Helvetica"/>
          <w:sz w:val="32"/>
        </w:rPr>
      </w:pPr>
    </w:p>
    <w:p w14:paraId="429C0CBB" w14:textId="77777777" w:rsidR="00650D3C" w:rsidRDefault="00650D3C">
      <w:pPr>
        <w:rPr>
          <w:rFonts w:ascii="Helvetica" w:hAnsi="Helvetica"/>
          <w:b/>
          <w:sz w:val="40"/>
        </w:rPr>
      </w:pPr>
      <w:r>
        <w:rPr>
          <w:rFonts w:ascii="Helvetica" w:hAnsi="Helvetica"/>
          <w:b/>
          <w:sz w:val="40"/>
        </w:rPr>
        <w:br w:type="page"/>
      </w:r>
    </w:p>
    <w:p w14:paraId="2870A557" w14:textId="6D6479A8" w:rsidR="00554167" w:rsidRPr="00B40247" w:rsidRDefault="00554167" w:rsidP="00554167">
      <w:pPr>
        <w:jc w:val="both"/>
        <w:rPr>
          <w:rFonts w:ascii="Helvetica" w:hAnsi="Helvetica"/>
          <w:b/>
          <w:sz w:val="40"/>
        </w:rPr>
      </w:pPr>
      <w:r w:rsidRPr="00B40247">
        <w:rPr>
          <w:rFonts w:ascii="Helvetica" w:hAnsi="Helvetica"/>
          <w:b/>
          <w:sz w:val="40"/>
        </w:rPr>
        <w:lastRenderedPageBreak/>
        <w:t>Inne-plagg</w:t>
      </w:r>
    </w:p>
    <w:p w14:paraId="4C5AFA8C" w14:textId="1BB921E3" w:rsidR="00554167" w:rsidRPr="00B40247" w:rsidRDefault="00554167" w:rsidP="00554167">
      <w:pPr>
        <w:jc w:val="both"/>
        <w:rPr>
          <w:rFonts w:ascii="Helvetica" w:hAnsi="Helvetica"/>
          <w:sz w:val="32"/>
        </w:rPr>
      </w:pPr>
      <w:r w:rsidRPr="00B40247">
        <w:rPr>
          <w:rFonts w:ascii="Helvetica" w:hAnsi="Helvetica"/>
          <w:sz w:val="32"/>
        </w:rPr>
        <w:t xml:space="preserve">Det har vært en ”tung” tradisjon i Norge at kjønnstilhørighet har vært bestemmende for hvem som kan ha på seg hodeplagg innendørs. </w:t>
      </w:r>
      <w:r w:rsidRPr="00B40247">
        <w:rPr>
          <w:rFonts w:ascii="Helvetica" w:hAnsi="Helvetica"/>
          <w:b/>
          <w:i/>
          <w:sz w:val="32"/>
        </w:rPr>
        <w:t xml:space="preserve">”Ikke storme inn i stua flør du har tatt av deg lua” </w:t>
      </w:r>
      <w:r w:rsidRPr="00B40247">
        <w:rPr>
          <w:rFonts w:ascii="Helvetica" w:hAnsi="Helvetica"/>
          <w:sz w:val="32"/>
        </w:rPr>
        <w:t>(Margrethe Munte).</w:t>
      </w:r>
    </w:p>
    <w:p w14:paraId="594AB682" w14:textId="77777777" w:rsidR="00554167" w:rsidRPr="00B40247" w:rsidRDefault="00554167" w:rsidP="00554167">
      <w:pPr>
        <w:jc w:val="both"/>
        <w:rPr>
          <w:rFonts w:ascii="Helvetica" w:hAnsi="Helvetica"/>
          <w:b/>
          <w:sz w:val="32"/>
        </w:rPr>
      </w:pPr>
    </w:p>
    <w:p w14:paraId="2248776A" w14:textId="77777777" w:rsidR="00554167" w:rsidRPr="00B40247" w:rsidRDefault="00554167" w:rsidP="00554167">
      <w:pPr>
        <w:jc w:val="both"/>
        <w:rPr>
          <w:rFonts w:ascii="Helvetica" w:hAnsi="Helvetica"/>
          <w:b/>
          <w:sz w:val="40"/>
        </w:rPr>
      </w:pPr>
      <w:r w:rsidRPr="00B40247">
        <w:rPr>
          <w:rFonts w:ascii="Helvetica" w:hAnsi="Helvetica"/>
          <w:b/>
          <w:sz w:val="40"/>
        </w:rPr>
        <w:t xml:space="preserve">Er dette en norm som har gått ut på dato? </w:t>
      </w:r>
    </w:p>
    <w:p w14:paraId="7DC9EEB0" w14:textId="7E3FC298" w:rsidR="00554167" w:rsidRPr="00B40247" w:rsidRDefault="00554167" w:rsidP="00554167">
      <w:pPr>
        <w:jc w:val="both"/>
        <w:rPr>
          <w:rFonts w:ascii="Helvetica" w:hAnsi="Helvetica"/>
          <w:sz w:val="32"/>
        </w:rPr>
      </w:pPr>
      <w:r w:rsidRPr="00B40247">
        <w:rPr>
          <w:rFonts w:ascii="Helvetica" w:hAnsi="Helvetica"/>
          <w:sz w:val="32"/>
        </w:rPr>
        <w:t>Skal man tillate at gutter har et klesplagg på hodet inne i klasserommet?</w:t>
      </w:r>
      <w:r w:rsidR="00C803D4" w:rsidRPr="00B40247">
        <w:rPr>
          <w:rFonts w:ascii="Helvetica" w:hAnsi="Helvetica"/>
          <w:sz w:val="32"/>
        </w:rPr>
        <w:t xml:space="preserve"> </w:t>
      </w:r>
      <w:r w:rsidRPr="00B40247">
        <w:rPr>
          <w:rFonts w:ascii="Helvetica" w:hAnsi="Helvetica"/>
          <w:sz w:val="32"/>
        </w:rPr>
        <w:t xml:space="preserve">(Det var ennå aktuelt da jeg var lærer inntil 1995). Er dette så viktig at man bør lage konflikt av dette (med elevene, eller med konservative lærere, eller er det noe moderne lærere også kan finne begrunnelse for å gjennomføre? </w:t>
      </w:r>
    </w:p>
    <w:p w14:paraId="46D6E1FA" w14:textId="77777777" w:rsidR="00554167" w:rsidRPr="00B40247" w:rsidRDefault="00554167" w:rsidP="00554167">
      <w:pPr>
        <w:jc w:val="both"/>
        <w:rPr>
          <w:rFonts w:ascii="Helvetica" w:hAnsi="Helvetica"/>
          <w:sz w:val="32"/>
        </w:rPr>
      </w:pPr>
    </w:p>
    <w:p w14:paraId="18EF7DBD" w14:textId="10BEAC92" w:rsidR="00554167" w:rsidRPr="00B40247" w:rsidRDefault="00554167" w:rsidP="00554167">
      <w:pPr>
        <w:jc w:val="both"/>
        <w:rPr>
          <w:rFonts w:ascii="Helvetica" w:hAnsi="Helvetica"/>
          <w:b/>
          <w:sz w:val="32"/>
        </w:rPr>
      </w:pPr>
      <w:r w:rsidRPr="00B40247">
        <w:rPr>
          <w:rFonts w:ascii="Helvetica" w:hAnsi="Helvetica"/>
          <w:b/>
          <w:sz w:val="32"/>
        </w:rPr>
        <w:t>H</w:t>
      </w:r>
      <w:r w:rsidR="00C41F0C" w:rsidRPr="00B40247">
        <w:rPr>
          <w:rFonts w:ascii="Helvetica" w:hAnsi="Helvetica"/>
          <w:b/>
          <w:sz w:val="32"/>
        </w:rPr>
        <w:t>v</w:t>
      </w:r>
      <w:r w:rsidRPr="00B40247">
        <w:rPr>
          <w:rFonts w:ascii="Helvetica" w:hAnsi="Helvetica"/>
          <w:b/>
          <w:sz w:val="32"/>
        </w:rPr>
        <w:t>a hvis det er uenighet innen samme team?</w:t>
      </w:r>
    </w:p>
    <w:p w14:paraId="36B7743B" w14:textId="77777777" w:rsidR="00554167" w:rsidRPr="00B40247" w:rsidRDefault="00554167" w:rsidP="00554167">
      <w:pPr>
        <w:jc w:val="both"/>
        <w:rPr>
          <w:rFonts w:ascii="Helvetica" w:hAnsi="Helvetica"/>
          <w:sz w:val="32"/>
        </w:rPr>
      </w:pPr>
      <w:r w:rsidRPr="00B40247">
        <w:rPr>
          <w:rFonts w:ascii="Helvetica" w:hAnsi="Helvetica"/>
          <w:sz w:val="32"/>
        </w:rPr>
        <w:t>Må noen gi seg eller kan man finne en kompromissløsning?</w:t>
      </w:r>
    </w:p>
    <w:p w14:paraId="36F2DA98" w14:textId="77777777" w:rsidR="00554167" w:rsidRPr="00B40247" w:rsidRDefault="00554167" w:rsidP="00554167">
      <w:pPr>
        <w:jc w:val="both"/>
        <w:rPr>
          <w:rFonts w:ascii="Helvetica" w:hAnsi="Helvetica"/>
          <w:sz w:val="32"/>
        </w:rPr>
      </w:pPr>
    </w:p>
    <w:p w14:paraId="1DB8C6EC" w14:textId="65F86AC6" w:rsidR="00554167" w:rsidRPr="00B40247" w:rsidRDefault="00554167" w:rsidP="00554167">
      <w:pPr>
        <w:jc w:val="both"/>
        <w:rPr>
          <w:rFonts w:ascii="Helvetica" w:hAnsi="Helvetica"/>
          <w:sz w:val="32"/>
        </w:rPr>
      </w:pPr>
      <w:r w:rsidRPr="00B40247">
        <w:rPr>
          <w:rFonts w:ascii="Helvetica" w:hAnsi="Helvetica"/>
          <w:b/>
          <w:i/>
          <w:sz w:val="32"/>
        </w:rPr>
        <w:t>Hodeplagg</w:t>
      </w:r>
      <w:r w:rsidRPr="00B40247">
        <w:rPr>
          <w:rFonts w:ascii="Helvetica" w:hAnsi="Helvetica"/>
          <w:sz w:val="32"/>
        </w:rPr>
        <w:t xml:space="preserve"> er for øvrig en stor debatt i vårt </w:t>
      </w:r>
      <w:r w:rsidR="00893142" w:rsidRPr="00B40247">
        <w:rPr>
          <w:rFonts w:ascii="Helvetica" w:hAnsi="Helvetica"/>
          <w:sz w:val="32"/>
        </w:rPr>
        <w:t>flerkulturelle samfunn.</w:t>
      </w:r>
    </w:p>
    <w:p w14:paraId="1A66545E" w14:textId="2CD10B1A" w:rsidR="00554167" w:rsidRPr="00B40247" w:rsidRDefault="00270202" w:rsidP="00554167">
      <w:pPr>
        <w:jc w:val="both"/>
        <w:rPr>
          <w:rFonts w:ascii="Helvetica" w:hAnsi="Helvetica"/>
          <w:b/>
          <w:i/>
          <w:sz w:val="44"/>
        </w:rPr>
      </w:pPr>
      <w:r w:rsidRPr="00B40247">
        <w:rPr>
          <w:rFonts w:ascii="Helvetica" w:hAnsi="Helvetica"/>
          <w:b/>
          <w:i/>
          <w:sz w:val="32"/>
        </w:rPr>
        <w:br w:type="column"/>
      </w:r>
      <w:r w:rsidR="00554167" w:rsidRPr="00B40247">
        <w:rPr>
          <w:rFonts w:ascii="Helvetica" w:hAnsi="Helvetica"/>
          <w:b/>
          <w:i/>
          <w:sz w:val="44"/>
        </w:rPr>
        <w:lastRenderedPageBreak/>
        <w:t xml:space="preserve">”After virtue” </w:t>
      </w:r>
      <w:r w:rsidR="00554167" w:rsidRPr="00B40247">
        <w:rPr>
          <w:rFonts w:ascii="Helvetica" w:hAnsi="Helvetica"/>
          <w:i/>
          <w:sz w:val="44"/>
        </w:rPr>
        <w:t>(1981) - Alasdair MacIntyre:</w:t>
      </w:r>
    </w:p>
    <w:p w14:paraId="62BF520B" w14:textId="77777777" w:rsidR="00554167" w:rsidRPr="00B40247" w:rsidRDefault="00554167" w:rsidP="00554167">
      <w:pPr>
        <w:jc w:val="both"/>
        <w:rPr>
          <w:rFonts w:ascii="Helvetica" w:hAnsi="Helvetica"/>
          <w:b/>
        </w:rPr>
      </w:pPr>
    </w:p>
    <w:p w14:paraId="60BB5D2A" w14:textId="377256AE" w:rsidR="00554167" w:rsidRPr="00B40247" w:rsidRDefault="00554167" w:rsidP="00554167">
      <w:pPr>
        <w:jc w:val="both"/>
        <w:rPr>
          <w:rFonts w:ascii="Helvetica" w:hAnsi="Helvetica"/>
          <w:i/>
          <w:sz w:val="40"/>
          <w:szCs w:val="40"/>
        </w:rPr>
      </w:pPr>
      <w:r w:rsidRPr="00B40247">
        <w:rPr>
          <w:rFonts w:ascii="Helvetica" w:hAnsi="Helvetica"/>
          <w:i/>
          <w:sz w:val="40"/>
          <w:szCs w:val="40"/>
        </w:rPr>
        <w:t>Etik</w:t>
      </w:r>
      <w:r w:rsidR="00AE15DF" w:rsidRPr="00B40247">
        <w:rPr>
          <w:rFonts w:ascii="Helvetica" w:hAnsi="Helvetica"/>
          <w:i/>
          <w:sz w:val="40"/>
          <w:szCs w:val="40"/>
        </w:rPr>
        <w:t>k i tradisjonen fra Aristoteles</w:t>
      </w:r>
      <w:r w:rsidRPr="00B40247">
        <w:rPr>
          <w:rFonts w:ascii="Helvetica" w:hAnsi="Helvetica"/>
          <w:i/>
          <w:sz w:val="40"/>
          <w:szCs w:val="40"/>
        </w:rPr>
        <w:t xml:space="preserve"> må inneholde:</w:t>
      </w:r>
    </w:p>
    <w:p w14:paraId="0EF2070D" w14:textId="77777777" w:rsidR="00554167" w:rsidRPr="00B40247" w:rsidRDefault="00554167" w:rsidP="00554167">
      <w:pPr>
        <w:pStyle w:val="Listeavsnitt"/>
        <w:numPr>
          <w:ilvl w:val="1"/>
          <w:numId w:val="1"/>
        </w:numPr>
        <w:jc w:val="both"/>
        <w:rPr>
          <w:rFonts w:ascii="Helvetica" w:hAnsi="Helvetica"/>
          <w:sz w:val="40"/>
          <w:szCs w:val="40"/>
        </w:rPr>
      </w:pPr>
      <w:r w:rsidRPr="00B40247">
        <w:rPr>
          <w:rFonts w:ascii="Helvetica" w:hAnsi="Helvetica"/>
          <w:sz w:val="40"/>
          <w:szCs w:val="40"/>
        </w:rPr>
        <w:t>En beskrivelse av menneske slik det egentlig er</w:t>
      </w:r>
    </w:p>
    <w:p w14:paraId="76053BAF" w14:textId="77777777" w:rsidR="00554167" w:rsidRPr="00B40247" w:rsidRDefault="00554167" w:rsidP="00554167">
      <w:pPr>
        <w:pStyle w:val="Listeavsnitt"/>
        <w:numPr>
          <w:ilvl w:val="1"/>
          <w:numId w:val="1"/>
        </w:numPr>
        <w:jc w:val="both"/>
        <w:rPr>
          <w:rFonts w:ascii="Helvetica" w:hAnsi="Helvetica"/>
          <w:b/>
          <w:i/>
          <w:sz w:val="40"/>
          <w:szCs w:val="40"/>
        </w:rPr>
      </w:pPr>
      <w:r w:rsidRPr="00B40247">
        <w:rPr>
          <w:rFonts w:ascii="Helvetica" w:hAnsi="Helvetica"/>
          <w:b/>
          <w:i/>
          <w:sz w:val="40"/>
          <w:szCs w:val="40"/>
        </w:rPr>
        <w:t>En forestilling (teori) om hvordan mennesket ville være dersom det virkeliggjorde sitt mål (telos).</w:t>
      </w:r>
    </w:p>
    <w:p w14:paraId="41CFB118" w14:textId="77777777" w:rsidR="00554167" w:rsidRPr="00B40247" w:rsidRDefault="00554167" w:rsidP="00554167">
      <w:pPr>
        <w:pStyle w:val="Listeavsnitt"/>
        <w:numPr>
          <w:ilvl w:val="1"/>
          <w:numId w:val="1"/>
        </w:numPr>
        <w:jc w:val="both"/>
        <w:rPr>
          <w:rFonts w:ascii="Helvetica" w:hAnsi="Helvetica"/>
          <w:sz w:val="40"/>
          <w:szCs w:val="40"/>
        </w:rPr>
      </w:pPr>
      <w:r w:rsidRPr="00B40247">
        <w:rPr>
          <w:rFonts w:ascii="Helvetica" w:hAnsi="Helvetica"/>
          <w:sz w:val="40"/>
          <w:szCs w:val="40"/>
        </w:rPr>
        <w:t xml:space="preserve">En beskrivelse av midler for hvordan man kan komme fra a til b. </w:t>
      </w:r>
    </w:p>
    <w:p w14:paraId="57C9BDC2" w14:textId="77777777" w:rsidR="00554167" w:rsidRPr="00B40247" w:rsidRDefault="00554167" w:rsidP="00554167">
      <w:pPr>
        <w:jc w:val="both"/>
        <w:rPr>
          <w:rFonts w:ascii="Helvetica" w:hAnsi="Helvetica"/>
        </w:rPr>
      </w:pPr>
    </w:p>
    <w:p w14:paraId="7181A5B9" w14:textId="77777777" w:rsidR="00554167" w:rsidRPr="00B40247" w:rsidRDefault="00554167" w:rsidP="00554167">
      <w:pPr>
        <w:jc w:val="both"/>
        <w:rPr>
          <w:rFonts w:ascii="Helvetica" w:hAnsi="Helvetica"/>
          <w:sz w:val="32"/>
        </w:rPr>
      </w:pPr>
      <w:r w:rsidRPr="00B40247">
        <w:rPr>
          <w:rFonts w:ascii="Helvetica" w:hAnsi="Helvetica"/>
          <w:sz w:val="32"/>
        </w:rPr>
        <w:t xml:space="preserve">I dag er det vanligvis </w:t>
      </w:r>
      <w:r w:rsidRPr="00B40247">
        <w:rPr>
          <w:rFonts w:ascii="Helvetica" w:hAnsi="Helvetica"/>
          <w:b/>
          <w:i/>
          <w:sz w:val="32"/>
        </w:rPr>
        <w:t>a</w:t>
      </w:r>
      <w:r w:rsidRPr="00B40247">
        <w:rPr>
          <w:rFonts w:ascii="Helvetica" w:hAnsi="Helvetica"/>
          <w:i/>
          <w:sz w:val="32"/>
        </w:rPr>
        <w:t xml:space="preserve"> (hvem mennesket er)</w:t>
      </w:r>
      <w:r w:rsidRPr="00B40247">
        <w:rPr>
          <w:rFonts w:ascii="Helvetica" w:hAnsi="Helvetica"/>
          <w:b/>
          <w:i/>
          <w:sz w:val="32"/>
        </w:rPr>
        <w:t xml:space="preserve"> </w:t>
      </w:r>
      <w:r w:rsidRPr="00B40247">
        <w:rPr>
          <w:rFonts w:ascii="Helvetica" w:hAnsi="Helvetica"/>
          <w:sz w:val="32"/>
        </w:rPr>
        <w:t xml:space="preserve">og </w:t>
      </w:r>
      <w:r w:rsidRPr="00B40247">
        <w:rPr>
          <w:rFonts w:ascii="Helvetica" w:hAnsi="Helvetica"/>
          <w:b/>
          <w:i/>
          <w:sz w:val="32"/>
        </w:rPr>
        <w:t xml:space="preserve">c </w:t>
      </w:r>
      <w:r w:rsidRPr="00B40247">
        <w:rPr>
          <w:rFonts w:ascii="Helvetica" w:hAnsi="Helvetica"/>
          <w:i/>
          <w:sz w:val="32"/>
        </w:rPr>
        <w:t xml:space="preserve">(hva det skal gjøre/midler) </w:t>
      </w:r>
      <w:r w:rsidRPr="00B40247">
        <w:rPr>
          <w:rFonts w:ascii="Helvetica" w:hAnsi="Helvetica"/>
          <w:sz w:val="32"/>
        </w:rPr>
        <w:t xml:space="preserve">vi regner med når vi snakker om etikk. Da blir </w:t>
      </w:r>
      <w:r w:rsidRPr="00B40247">
        <w:rPr>
          <w:rFonts w:ascii="Helvetica" w:hAnsi="Helvetica"/>
          <w:sz w:val="32"/>
          <w:u w:val="single"/>
        </w:rPr>
        <w:t>midlene</w:t>
      </w:r>
      <w:r w:rsidRPr="00B40247">
        <w:rPr>
          <w:rFonts w:ascii="Helvetica" w:hAnsi="Helvetica"/>
          <w:sz w:val="32"/>
        </w:rPr>
        <w:t xml:space="preserve"> for å nå et moralsk mål </w:t>
      </w:r>
      <w:r w:rsidRPr="00B40247">
        <w:rPr>
          <w:rFonts w:ascii="Helvetica" w:hAnsi="Helvetica"/>
          <w:i/>
          <w:sz w:val="32"/>
          <w:u w:val="single"/>
        </w:rPr>
        <w:t>regler, tenkemåter og plikte</w:t>
      </w:r>
      <w:r w:rsidRPr="00B40247">
        <w:rPr>
          <w:rFonts w:ascii="Helvetica" w:hAnsi="Helvetica"/>
          <w:sz w:val="32"/>
          <w:u w:val="single"/>
        </w:rPr>
        <w:t>r</w:t>
      </w:r>
      <w:r w:rsidRPr="00B40247">
        <w:rPr>
          <w:rFonts w:ascii="Helvetica" w:hAnsi="Helvetica"/>
          <w:sz w:val="32"/>
        </w:rPr>
        <w:t>.</w:t>
      </w:r>
    </w:p>
    <w:p w14:paraId="15BF99C7" w14:textId="77777777" w:rsidR="00554167" w:rsidRPr="00B40247" w:rsidRDefault="00554167" w:rsidP="00554167">
      <w:pPr>
        <w:jc w:val="both"/>
        <w:rPr>
          <w:rFonts w:ascii="Helvetica" w:hAnsi="Helvetica"/>
          <w:b/>
          <w:sz w:val="32"/>
        </w:rPr>
      </w:pPr>
    </w:p>
    <w:p w14:paraId="727B2C99" w14:textId="77777777" w:rsidR="00554167" w:rsidRPr="00B40247" w:rsidRDefault="00554167" w:rsidP="00554167">
      <w:pPr>
        <w:jc w:val="both"/>
        <w:rPr>
          <w:rFonts w:ascii="Helvetica" w:hAnsi="Helvetica"/>
          <w:sz w:val="40"/>
        </w:rPr>
      </w:pPr>
      <w:r w:rsidRPr="00B40247">
        <w:rPr>
          <w:rFonts w:ascii="Helvetica" w:hAnsi="Helvetica"/>
          <w:sz w:val="40"/>
        </w:rPr>
        <w:t xml:space="preserve">Når jeg overlater all moral til </w:t>
      </w:r>
      <w:r w:rsidRPr="00B40247">
        <w:rPr>
          <w:rFonts w:ascii="Helvetica" w:hAnsi="Helvetica"/>
          <w:b/>
          <w:i/>
          <w:sz w:val="40"/>
        </w:rPr>
        <w:t>regler og plikter</w:t>
      </w:r>
      <w:r w:rsidRPr="00B40247">
        <w:rPr>
          <w:rFonts w:ascii="Helvetica" w:hAnsi="Helvetica"/>
          <w:sz w:val="40"/>
        </w:rPr>
        <w:t xml:space="preserve"> (bare jeg følger reglene er det greit), unngår jeg å reflektere dypere over hvem jeg selv egentlig er og hvilke idealer jeg ønske å realisere i mitt liv.</w:t>
      </w:r>
    </w:p>
    <w:p w14:paraId="7A6AEA75" w14:textId="77777777" w:rsidR="00554167" w:rsidRPr="00B40247" w:rsidRDefault="00554167" w:rsidP="00554167">
      <w:pPr>
        <w:jc w:val="both"/>
        <w:rPr>
          <w:rFonts w:ascii="Helvetica" w:hAnsi="Helvetica"/>
          <w:sz w:val="32"/>
        </w:rPr>
      </w:pPr>
    </w:p>
    <w:p w14:paraId="72B17486" w14:textId="77777777" w:rsidR="00554167" w:rsidRPr="00693380" w:rsidRDefault="00554167" w:rsidP="00554167">
      <w:pPr>
        <w:jc w:val="both"/>
        <w:rPr>
          <w:rFonts w:ascii="Helvetica" w:hAnsi="Helvetica"/>
          <w:b/>
          <w:sz w:val="40"/>
        </w:rPr>
      </w:pPr>
      <w:r w:rsidRPr="00693380">
        <w:rPr>
          <w:rFonts w:ascii="Helvetica" w:hAnsi="Helvetica"/>
          <w:b/>
          <w:sz w:val="40"/>
        </w:rPr>
        <w:t xml:space="preserve">Jeg kan altså </w:t>
      </w:r>
      <w:r w:rsidRPr="00693380">
        <w:rPr>
          <w:rFonts w:ascii="Helvetica" w:hAnsi="Helvetica"/>
          <w:b/>
          <w:sz w:val="40"/>
          <w:u w:val="single"/>
        </w:rPr>
        <w:t>ikke</w:t>
      </w:r>
      <w:r w:rsidRPr="00693380">
        <w:rPr>
          <w:rFonts w:ascii="Helvetica" w:hAnsi="Helvetica"/>
          <w:b/>
          <w:sz w:val="40"/>
        </w:rPr>
        <w:t xml:space="preserve"> bare si: </w:t>
      </w:r>
    </w:p>
    <w:p w14:paraId="1CD039C9" w14:textId="77777777" w:rsidR="00554167" w:rsidRPr="00693380" w:rsidRDefault="00554167" w:rsidP="00554167">
      <w:pPr>
        <w:jc w:val="both"/>
        <w:rPr>
          <w:rFonts w:ascii="Helvetica" w:hAnsi="Helvetica"/>
          <w:sz w:val="40"/>
        </w:rPr>
      </w:pPr>
      <w:r w:rsidRPr="00693380">
        <w:rPr>
          <w:rFonts w:ascii="Helvetica" w:hAnsi="Helvetica"/>
          <w:sz w:val="40"/>
        </w:rPr>
        <w:t xml:space="preserve">”Jeg fulgte Loven (reglene), så da blåser jeg i om handlinger en moralsk eller ikke.  </w:t>
      </w:r>
    </w:p>
    <w:p w14:paraId="7B45864B" w14:textId="77777777" w:rsidR="00554167" w:rsidRDefault="00554167" w:rsidP="00554167">
      <w:pPr>
        <w:jc w:val="both"/>
        <w:rPr>
          <w:rFonts w:ascii="Helvetica" w:hAnsi="Helvetica"/>
          <w:b/>
          <w:sz w:val="32"/>
        </w:rPr>
      </w:pPr>
    </w:p>
    <w:p w14:paraId="6EED4004" w14:textId="6EE1E65C" w:rsidR="00693380" w:rsidRPr="00525AE3" w:rsidRDefault="00693380" w:rsidP="00554167">
      <w:pPr>
        <w:jc w:val="both"/>
        <w:rPr>
          <w:rFonts w:ascii="Helvetica" w:hAnsi="Helvetica"/>
          <w:b/>
          <w:sz w:val="40"/>
        </w:rPr>
      </w:pPr>
      <w:r w:rsidRPr="00693380">
        <w:rPr>
          <w:rFonts w:ascii="Helvetica" w:hAnsi="Helvetica"/>
          <w:b/>
          <w:sz w:val="40"/>
        </w:rPr>
        <w:t xml:space="preserve">Det kan være stor forskjell på </w:t>
      </w:r>
      <w:r w:rsidRPr="00525AE3">
        <w:rPr>
          <w:rFonts w:ascii="Helvetica" w:hAnsi="Helvetica"/>
          <w:sz w:val="40"/>
          <w:u w:val="single"/>
        </w:rPr>
        <w:t>Juss og moral</w:t>
      </w:r>
    </w:p>
    <w:p w14:paraId="1EBDD77C" w14:textId="77777777" w:rsidR="00693380" w:rsidRPr="00B40247" w:rsidRDefault="00693380" w:rsidP="00554167">
      <w:pPr>
        <w:jc w:val="both"/>
        <w:rPr>
          <w:rFonts w:ascii="Helvetica" w:hAnsi="Helvetica"/>
          <w:b/>
          <w:sz w:val="32"/>
        </w:rPr>
      </w:pPr>
    </w:p>
    <w:p w14:paraId="772834E3" w14:textId="208B2222" w:rsidR="00525AE3" w:rsidRPr="00B40247" w:rsidRDefault="00525AE3" w:rsidP="00554167">
      <w:pPr>
        <w:jc w:val="both"/>
        <w:rPr>
          <w:rFonts w:ascii="Helvetica" w:hAnsi="Helvetica"/>
          <w:b/>
          <w:sz w:val="32"/>
        </w:rPr>
      </w:pPr>
      <w:r>
        <w:rPr>
          <w:rFonts w:ascii="Helvetica" w:hAnsi="Helvetica"/>
          <w:b/>
          <w:sz w:val="32"/>
        </w:rPr>
        <w:t>Dydsetikk</w:t>
      </w:r>
      <w:r w:rsidR="00554167" w:rsidRPr="00B40247">
        <w:rPr>
          <w:rFonts w:ascii="Helvetica" w:hAnsi="Helvetica"/>
          <w:b/>
          <w:sz w:val="32"/>
        </w:rPr>
        <w:t>:</w:t>
      </w:r>
    </w:p>
    <w:tbl>
      <w:tblPr>
        <w:tblStyle w:val="Tabellrutenett"/>
        <w:tblW w:w="0" w:type="auto"/>
        <w:tblLook w:val="04A0" w:firstRow="1" w:lastRow="0" w:firstColumn="1" w:lastColumn="0" w:noHBand="0" w:noVBand="1"/>
      </w:tblPr>
      <w:tblGrid>
        <w:gridCol w:w="9206"/>
      </w:tblGrid>
      <w:tr w:rsidR="00525AE3" w14:paraId="64BC981D" w14:textId="77777777" w:rsidTr="00525AE3">
        <w:tc>
          <w:tcPr>
            <w:tcW w:w="9206" w:type="dxa"/>
          </w:tcPr>
          <w:p w14:paraId="7F93D0C2" w14:textId="75E30030" w:rsidR="00525AE3" w:rsidRPr="00525AE3" w:rsidRDefault="00525AE3" w:rsidP="00554167">
            <w:pPr>
              <w:jc w:val="both"/>
              <w:rPr>
                <w:rFonts w:ascii="Helvetica" w:hAnsi="Helvetica"/>
                <w:sz w:val="32"/>
              </w:rPr>
            </w:pPr>
            <w:r w:rsidRPr="00525AE3">
              <w:rPr>
                <w:rFonts w:ascii="Helvetica" w:hAnsi="Helvetica"/>
                <w:sz w:val="28"/>
                <w:u w:val="single"/>
              </w:rPr>
              <w:t>Vi må selv tenke gjennom våre handlinger for hva de betyr for å realisere hvem jeg vil være eller bli</w:t>
            </w:r>
            <w:r w:rsidRPr="00525AE3">
              <w:rPr>
                <w:rFonts w:ascii="Helvetica" w:hAnsi="Helvetica"/>
                <w:sz w:val="28"/>
              </w:rPr>
              <w:t xml:space="preserve"> (mitt personlige </w:t>
            </w:r>
            <w:r w:rsidRPr="00525AE3">
              <w:rPr>
                <w:rFonts w:ascii="Helvetica" w:hAnsi="Helvetica"/>
                <w:i/>
                <w:sz w:val="28"/>
              </w:rPr>
              <w:t>telos</w:t>
            </w:r>
            <w:r w:rsidRPr="00525AE3">
              <w:rPr>
                <w:rFonts w:ascii="Helvetica" w:hAnsi="Helvetica"/>
                <w:sz w:val="28"/>
              </w:rPr>
              <w:t>). Dette må vi tenke over selv (velge selv), og ikke overlate moralske valg kun til regler og normer (som vi har fått ”tredd nedover hodet” fra andre kilder enn oss selv). Jfr. pkt. 2 ovenfor.</w:t>
            </w:r>
          </w:p>
        </w:tc>
      </w:tr>
    </w:tbl>
    <w:p w14:paraId="13B8FC46" w14:textId="3AB2C479" w:rsidR="00525AE3" w:rsidRPr="00B40247" w:rsidRDefault="00525AE3" w:rsidP="00554167">
      <w:pPr>
        <w:jc w:val="both"/>
        <w:rPr>
          <w:rFonts w:ascii="Helvetica" w:hAnsi="Helvetica"/>
          <w:b/>
          <w:sz w:val="32"/>
        </w:rPr>
      </w:pPr>
    </w:p>
    <w:p w14:paraId="7D51D593" w14:textId="77777777" w:rsidR="00554167" w:rsidRPr="00B40247" w:rsidRDefault="00554167" w:rsidP="00554167">
      <w:pPr>
        <w:jc w:val="both"/>
        <w:rPr>
          <w:rFonts w:ascii="Helvetica" w:hAnsi="Helvetica"/>
          <w:b/>
          <w:sz w:val="32"/>
        </w:rPr>
      </w:pPr>
    </w:p>
    <w:p w14:paraId="477B6442" w14:textId="77777777" w:rsidR="00554167" w:rsidRPr="00A93930" w:rsidRDefault="00554167" w:rsidP="00554167">
      <w:pPr>
        <w:jc w:val="both"/>
        <w:rPr>
          <w:rFonts w:ascii="Helvetica" w:hAnsi="Helvetica"/>
          <w:b/>
          <w:sz w:val="40"/>
        </w:rPr>
      </w:pPr>
      <w:r w:rsidRPr="00A93930">
        <w:rPr>
          <w:rFonts w:ascii="Helvetica" w:hAnsi="Helvetica"/>
          <w:b/>
          <w:sz w:val="40"/>
        </w:rPr>
        <w:lastRenderedPageBreak/>
        <w:t>Skolen</w:t>
      </w:r>
    </w:p>
    <w:p w14:paraId="662CC149" w14:textId="425D8C6A" w:rsidR="00A93930" w:rsidRPr="000E677E" w:rsidRDefault="00554167" w:rsidP="000E677E">
      <w:pPr>
        <w:jc w:val="both"/>
        <w:rPr>
          <w:rFonts w:ascii="Helvetica" w:hAnsi="Helvetica"/>
          <w:sz w:val="32"/>
        </w:rPr>
      </w:pPr>
      <w:r w:rsidRPr="000E677E">
        <w:rPr>
          <w:rFonts w:ascii="Helvetica" w:hAnsi="Helvetica"/>
          <w:sz w:val="32"/>
        </w:rPr>
        <w:t>Skolen har lett for å bli regel</w:t>
      </w:r>
      <w:r w:rsidR="00A93930" w:rsidRPr="000E677E">
        <w:rPr>
          <w:rFonts w:ascii="Helvetica" w:hAnsi="Helvetica"/>
          <w:sz w:val="32"/>
        </w:rPr>
        <w:t>styrt (du skal ikke, du skal …).</w:t>
      </w:r>
    </w:p>
    <w:p w14:paraId="25841DCA" w14:textId="77777777" w:rsidR="000E677E" w:rsidRDefault="000E677E" w:rsidP="000E677E">
      <w:pPr>
        <w:jc w:val="both"/>
        <w:rPr>
          <w:rFonts w:ascii="Helvetica" w:hAnsi="Helvetica"/>
          <w:sz w:val="32"/>
        </w:rPr>
      </w:pPr>
    </w:p>
    <w:p w14:paraId="28A7FFC9" w14:textId="3E8AECC3" w:rsidR="00554167" w:rsidRPr="00B40247" w:rsidRDefault="00A93930" w:rsidP="00554167">
      <w:pPr>
        <w:jc w:val="both"/>
        <w:rPr>
          <w:rFonts w:ascii="Helvetica" w:hAnsi="Helvetica"/>
          <w:sz w:val="32"/>
        </w:rPr>
      </w:pPr>
      <w:r w:rsidRPr="000E677E">
        <w:rPr>
          <w:rFonts w:ascii="Helvetica" w:hAnsi="Helvetica"/>
          <w:sz w:val="32"/>
        </w:rPr>
        <w:t>V</w:t>
      </w:r>
      <w:r w:rsidR="00554167" w:rsidRPr="000E677E">
        <w:rPr>
          <w:rFonts w:ascii="Helvetica" w:hAnsi="Helvetica"/>
          <w:sz w:val="32"/>
        </w:rPr>
        <w:t xml:space="preserve">i må </w:t>
      </w:r>
      <w:r w:rsidRPr="000E677E">
        <w:rPr>
          <w:rFonts w:ascii="Helvetica" w:hAnsi="Helvetica"/>
          <w:sz w:val="32"/>
        </w:rPr>
        <w:t xml:space="preserve">også </w:t>
      </w:r>
      <w:r w:rsidR="00554167" w:rsidRPr="000E677E">
        <w:rPr>
          <w:rFonts w:ascii="Helvetica" w:hAnsi="Helvetica"/>
          <w:sz w:val="32"/>
        </w:rPr>
        <w:t>lære elevene i å øve opp gode holdninger, god morals</w:t>
      </w:r>
      <w:r w:rsidRPr="000E677E">
        <w:rPr>
          <w:rFonts w:ascii="Helvetica" w:hAnsi="Helvetica"/>
          <w:sz w:val="32"/>
        </w:rPr>
        <w:t>k</w:t>
      </w:r>
      <w:r w:rsidR="00554167" w:rsidRPr="000E677E">
        <w:rPr>
          <w:rFonts w:ascii="Helvetica" w:hAnsi="Helvetica"/>
          <w:sz w:val="32"/>
        </w:rPr>
        <w:t xml:space="preserve"> ryggrad, fordi: </w:t>
      </w:r>
    </w:p>
    <w:p w14:paraId="500C9CC2" w14:textId="77777777" w:rsidR="00554167" w:rsidRPr="00B40247" w:rsidRDefault="00554167" w:rsidP="00554167">
      <w:pPr>
        <w:pStyle w:val="Listeavsnitt"/>
        <w:numPr>
          <w:ilvl w:val="0"/>
          <w:numId w:val="3"/>
        </w:numPr>
        <w:jc w:val="both"/>
        <w:rPr>
          <w:rFonts w:ascii="Helvetica" w:hAnsi="Helvetica"/>
          <w:sz w:val="32"/>
        </w:rPr>
      </w:pPr>
      <w:r w:rsidRPr="00B40247">
        <w:rPr>
          <w:rFonts w:ascii="Helvetica" w:hAnsi="Helvetica"/>
          <w:sz w:val="32"/>
        </w:rPr>
        <w:t>etisk refleksjon over egne handlinger vil være nyttig den dagen man ikke finner klare regler for hvilket handlingsvalg man bør ta.</w:t>
      </w:r>
    </w:p>
    <w:p w14:paraId="0EE6970C" w14:textId="77777777" w:rsidR="00554167" w:rsidRPr="00B40247" w:rsidRDefault="00554167" w:rsidP="00554167">
      <w:pPr>
        <w:pStyle w:val="Listeavsnitt"/>
        <w:numPr>
          <w:ilvl w:val="0"/>
          <w:numId w:val="3"/>
        </w:numPr>
        <w:jc w:val="both"/>
        <w:rPr>
          <w:rFonts w:ascii="Helvetica" w:hAnsi="Helvetica"/>
          <w:sz w:val="32"/>
        </w:rPr>
      </w:pPr>
      <w:r w:rsidRPr="00B40247">
        <w:rPr>
          <w:rFonts w:ascii="Helvetica" w:hAnsi="Helvetica"/>
          <w:sz w:val="32"/>
        </w:rPr>
        <w:t xml:space="preserve">Etiske holdninger og gode karakteregenskaper er et mål som skal realiseres i et hvert menneske, </w:t>
      </w:r>
      <w:r w:rsidRPr="00B40247">
        <w:rPr>
          <w:rFonts w:ascii="Helvetica" w:hAnsi="Helvetica"/>
          <w:sz w:val="32"/>
          <w:u w:val="single"/>
        </w:rPr>
        <w:t>for å tjene fellesskapet</w:t>
      </w:r>
      <w:r w:rsidRPr="00B40247">
        <w:rPr>
          <w:rFonts w:ascii="Helvetica" w:hAnsi="Helvetica"/>
          <w:sz w:val="32"/>
        </w:rPr>
        <w:t xml:space="preserve">. </w:t>
      </w:r>
    </w:p>
    <w:p w14:paraId="3F3D4F4C" w14:textId="77777777" w:rsidR="00554167" w:rsidRPr="00B40247" w:rsidRDefault="00554167" w:rsidP="00554167">
      <w:pPr>
        <w:jc w:val="both"/>
        <w:rPr>
          <w:rFonts w:ascii="Helvetica" w:hAnsi="Helvetica"/>
          <w:sz w:val="32"/>
        </w:rPr>
      </w:pPr>
    </w:p>
    <w:p w14:paraId="2E17E955" w14:textId="77777777" w:rsidR="00554167" w:rsidRPr="00B40247" w:rsidRDefault="00554167" w:rsidP="00554167">
      <w:pPr>
        <w:jc w:val="both"/>
        <w:rPr>
          <w:rFonts w:ascii="Helvetica" w:hAnsi="Helvetica"/>
          <w:sz w:val="32"/>
        </w:rPr>
      </w:pPr>
      <w:r w:rsidRPr="00B40247">
        <w:rPr>
          <w:rFonts w:ascii="Helvetica" w:hAnsi="Helvetica"/>
          <w:sz w:val="32"/>
        </w:rPr>
        <w:t>Mennesker har evner og muligheter som må realiseres, man skal ”vokse” moralsk og utvikle dyder hele livet.</w:t>
      </w:r>
    </w:p>
    <w:p w14:paraId="665F29BC" w14:textId="77777777" w:rsidR="00554167" w:rsidRPr="00B40247" w:rsidRDefault="00554167" w:rsidP="00554167">
      <w:pPr>
        <w:jc w:val="both"/>
        <w:rPr>
          <w:rFonts w:ascii="Helvetica" w:hAnsi="Helvetica"/>
          <w:sz w:val="32"/>
        </w:rPr>
      </w:pPr>
    </w:p>
    <w:p w14:paraId="72AFF15A" w14:textId="77777777" w:rsidR="00526F0C" w:rsidRPr="00526F0C" w:rsidRDefault="00554167" w:rsidP="00554167">
      <w:pPr>
        <w:jc w:val="both"/>
        <w:rPr>
          <w:rFonts w:ascii="Helvetica" w:hAnsi="Helvetica"/>
          <w:sz w:val="40"/>
        </w:rPr>
      </w:pPr>
      <w:r w:rsidRPr="00526F0C">
        <w:rPr>
          <w:rFonts w:ascii="Helvetica" w:hAnsi="Helvetica"/>
          <w:b/>
          <w:sz w:val="40"/>
        </w:rPr>
        <w:t>Aristoteles:</w:t>
      </w:r>
      <w:r w:rsidRPr="00526F0C">
        <w:rPr>
          <w:rFonts w:ascii="Helvetica" w:hAnsi="Helvetica"/>
          <w:sz w:val="40"/>
        </w:rPr>
        <w:t xml:space="preserve"> </w:t>
      </w:r>
    </w:p>
    <w:p w14:paraId="706A2282" w14:textId="20E747A9" w:rsidR="00526F0C" w:rsidRPr="00526F0C" w:rsidRDefault="00554167" w:rsidP="00526F0C">
      <w:pPr>
        <w:pStyle w:val="Listeavsnitt"/>
        <w:numPr>
          <w:ilvl w:val="0"/>
          <w:numId w:val="2"/>
        </w:numPr>
        <w:jc w:val="both"/>
        <w:rPr>
          <w:rFonts w:ascii="Helvetica" w:hAnsi="Helvetica"/>
          <w:sz w:val="40"/>
        </w:rPr>
      </w:pPr>
      <w:r w:rsidRPr="00526F0C">
        <w:rPr>
          <w:rFonts w:ascii="Helvetica" w:hAnsi="Helvetica"/>
          <w:sz w:val="40"/>
        </w:rPr>
        <w:t xml:space="preserve">Mulighetene </w:t>
      </w:r>
      <w:r w:rsidRPr="00526F0C">
        <w:rPr>
          <w:rFonts w:ascii="Helvetica" w:hAnsi="Helvetica"/>
          <w:sz w:val="32"/>
        </w:rPr>
        <w:t>(</w:t>
      </w:r>
      <w:r w:rsidRPr="00526F0C">
        <w:rPr>
          <w:rFonts w:ascii="Helvetica" w:hAnsi="Helvetica"/>
          <w:sz w:val="32"/>
          <w:u w:val="single"/>
        </w:rPr>
        <w:t>formålet</w:t>
      </w:r>
      <w:r w:rsidR="00526F0C">
        <w:rPr>
          <w:rFonts w:ascii="Helvetica" w:hAnsi="Helvetica"/>
          <w:sz w:val="32"/>
          <w:u w:val="single"/>
        </w:rPr>
        <w:t xml:space="preserve"> </w:t>
      </w:r>
      <w:r w:rsidRPr="00526F0C">
        <w:rPr>
          <w:rFonts w:ascii="Helvetica" w:hAnsi="Helvetica"/>
          <w:sz w:val="32"/>
        </w:rPr>
        <w:t>/</w:t>
      </w:r>
      <w:r w:rsidR="00526F0C">
        <w:rPr>
          <w:rFonts w:ascii="Helvetica" w:hAnsi="Helvetica"/>
          <w:sz w:val="32"/>
        </w:rPr>
        <w:t xml:space="preserve"> </w:t>
      </w:r>
      <w:r w:rsidRPr="00526F0C">
        <w:rPr>
          <w:rFonts w:ascii="Helvetica" w:hAnsi="Helvetica"/>
          <w:i/>
          <w:sz w:val="32"/>
        </w:rPr>
        <w:t>telos</w:t>
      </w:r>
      <w:r w:rsidR="00526F0C">
        <w:rPr>
          <w:rFonts w:ascii="Helvetica" w:hAnsi="Helvetica"/>
          <w:i/>
          <w:sz w:val="32"/>
        </w:rPr>
        <w:t xml:space="preserve"> </w:t>
      </w:r>
      <w:r w:rsidRPr="00526F0C">
        <w:rPr>
          <w:rFonts w:ascii="Helvetica" w:hAnsi="Helvetica"/>
          <w:sz w:val="32"/>
        </w:rPr>
        <w:t>/</w:t>
      </w:r>
      <w:r w:rsidR="00526F0C">
        <w:rPr>
          <w:rFonts w:ascii="Helvetica" w:hAnsi="Helvetica"/>
          <w:sz w:val="32"/>
        </w:rPr>
        <w:t xml:space="preserve"> </w:t>
      </w:r>
      <w:r w:rsidRPr="00526F0C">
        <w:rPr>
          <w:rFonts w:ascii="Helvetica" w:hAnsi="Helvetica"/>
          <w:sz w:val="32"/>
        </w:rPr>
        <w:t>planen</w:t>
      </w:r>
      <w:r w:rsidR="00526F0C">
        <w:rPr>
          <w:rFonts w:ascii="Helvetica" w:hAnsi="Helvetica"/>
          <w:sz w:val="32"/>
        </w:rPr>
        <w:t xml:space="preserve"> </w:t>
      </w:r>
      <w:r w:rsidRPr="00526F0C">
        <w:rPr>
          <w:rFonts w:ascii="Helvetica" w:hAnsi="Helvetica"/>
          <w:sz w:val="32"/>
        </w:rPr>
        <w:t>/</w:t>
      </w:r>
      <w:r w:rsidR="00526F0C">
        <w:rPr>
          <w:rFonts w:ascii="Helvetica" w:hAnsi="Helvetica"/>
          <w:sz w:val="32"/>
        </w:rPr>
        <w:t xml:space="preserve"> </w:t>
      </w:r>
      <w:r w:rsidRPr="00526F0C">
        <w:rPr>
          <w:rFonts w:ascii="Helvetica" w:hAnsi="Helvetica"/>
          <w:sz w:val="32"/>
        </w:rPr>
        <w:t xml:space="preserve">ideen) </w:t>
      </w:r>
    </w:p>
    <w:p w14:paraId="34AEACF3" w14:textId="32BAB8A8" w:rsidR="00526F0C" w:rsidRPr="00526F0C" w:rsidRDefault="00554167" w:rsidP="00526F0C">
      <w:pPr>
        <w:pStyle w:val="Listeavsnitt"/>
        <w:jc w:val="both"/>
        <w:rPr>
          <w:rFonts w:ascii="Helvetica" w:hAnsi="Helvetica"/>
          <w:sz w:val="40"/>
        </w:rPr>
      </w:pPr>
      <w:r w:rsidRPr="00526F0C">
        <w:rPr>
          <w:rFonts w:ascii="Helvetica" w:hAnsi="Helvetica"/>
          <w:sz w:val="40"/>
        </w:rPr>
        <w:t>ligger latent i naturen.</w:t>
      </w:r>
    </w:p>
    <w:p w14:paraId="49F60295" w14:textId="2C2DA3B8" w:rsidR="00554167" w:rsidRPr="00526F0C" w:rsidRDefault="00554167" w:rsidP="00526F0C">
      <w:pPr>
        <w:pStyle w:val="Listeavsnitt"/>
        <w:numPr>
          <w:ilvl w:val="0"/>
          <w:numId w:val="2"/>
        </w:numPr>
        <w:jc w:val="both"/>
        <w:rPr>
          <w:rFonts w:ascii="Helvetica" w:hAnsi="Helvetica"/>
          <w:sz w:val="40"/>
        </w:rPr>
      </w:pPr>
      <w:r w:rsidRPr="00526F0C">
        <w:rPr>
          <w:rFonts w:ascii="Helvetica" w:hAnsi="Helvetica"/>
          <w:sz w:val="40"/>
        </w:rPr>
        <w:t>Eikenøtta skal bli til et tre.</w:t>
      </w:r>
    </w:p>
    <w:p w14:paraId="7DCDF59A" w14:textId="77777777" w:rsidR="00554167" w:rsidRPr="00526F0C" w:rsidRDefault="00554167" w:rsidP="00554167">
      <w:pPr>
        <w:pStyle w:val="Listeavsnitt"/>
        <w:numPr>
          <w:ilvl w:val="0"/>
          <w:numId w:val="2"/>
        </w:numPr>
        <w:jc w:val="both"/>
        <w:rPr>
          <w:rFonts w:ascii="Helvetica" w:hAnsi="Helvetica"/>
          <w:sz w:val="40"/>
        </w:rPr>
      </w:pPr>
      <w:r w:rsidRPr="00526F0C">
        <w:rPr>
          <w:rFonts w:ascii="Helvetica" w:hAnsi="Helvetica"/>
          <w:sz w:val="40"/>
        </w:rPr>
        <w:t xml:space="preserve">Per skal bli til et godt menneske, med ansvar for å realisere det gode (dydene).  </w:t>
      </w:r>
    </w:p>
    <w:p w14:paraId="61540F3A" w14:textId="77777777" w:rsidR="00554167" w:rsidRPr="00B40247" w:rsidRDefault="00554167" w:rsidP="00554167">
      <w:pPr>
        <w:jc w:val="both"/>
        <w:rPr>
          <w:rFonts w:ascii="Helvetica" w:hAnsi="Helvetica"/>
          <w:sz w:val="36"/>
        </w:rPr>
      </w:pPr>
    </w:p>
    <w:p w14:paraId="70D90EB1" w14:textId="77777777" w:rsidR="00554167" w:rsidRPr="00883FEF" w:rsidRDefault="00554167" w:rsidP="00554167">
      <w:pPr>
        <w:jc w:val="both"/>
        <w:rPr>
          <w:rFonts w:ascii="Helvetica" w:hAnsi="Helvetica"/>
          <w:sz w:val="40"/>
        </w:rPr>
      </w:pPr>
      <w:r w:rsidRPr="00883FEF">
        <w:rPr>
          <w:rFonts w:ascii="Helvetica" w:hAnsi="Helvetica"/>
          <w:b/>
          <w:sz w:val="40"/>
        </w:rPr>
        <w:t xml:space="preserve">Mål </w:t>
      </w:r>
      <w:r w:rsidRPr="00883FEF">
        <w:rPr>
          <w:rFonts w:ascii="Helvetica" w:hAnsi="Helvetica"/>
          <w:sz w:val="40"/>
        </w:rPr>
        <w:t>(</w:t>
      </w:r>
      <w:r w:rsidRPr="00883FEF">
        <w:rPr>
          <w:rFonts w:ascii="Helvetica" w:hAnsi="Helvetica"/>
          <w:i/>
          <w:sz w:val="40"/>
        </w:rPr>
        <w:t>telos</w:t>
      </w:r>
      <w:r w:rsidRPr="00883FEF">
        <w:rPr>
          <w:rFonts w:ascii="Helvetica" w:hAnsi="Helvetica"/>
          <w:sz w:val="40"/>
        </w:rPr>
        <w:t>)</w:t>
      </w:r>
    </w:p>
    <w:p w14:paraId="52158859" w14:textId="77777777" w:rsidR="00554167" w:rsidRPr="00883FEF" w:rsidRDefault="00554167" w:rsidP="00554167">
      <w:pPr>
        <w:jc w:val="both"/>
        <w:rPr>
          <w:rFonts w:ascii="Helvetica" w:hAnsi="Helvetica"/>
          <w:sz w:val="32"/>
        </w:rPr>
      </w:pPr>
      <w:r w:rsidRPr="00883FEF">
        <w:rPr>
          <w:rFonts w:ascii="Helvetica" w:hAnsi="Helvetica"/>
          <w:sz w:val="32"/>
        </w:rPr>
        <w:t xml:space="preserve">Mål er ikke en fremtidig tilstand, men noe som skal realiseres hele tiden, en bestemt måte å leve på her og nå </w:t>
      </w:r>
      <w:r w:rsidRPr="00883FEF">
        <w:rPr>
          <w:rFonts w:ascii="Helvetica" w:hAnsi="Helvetica"/>
          <w:i/>
          <w:sz w:val="32"/>
        </w:rPr>
        <w:t>(”det gode liv”).</w:t>
      </w:r>
    </w:p>
    <w:p w14:paraId="1F1C957A" w14:textId="75B00661" w:rsidR="00554167" w:rsidRPr="00883FEF" w:rsidRDefault="00554167" w:rsidP="00554167">
      <w:pPr>
        <w:jc w:val="both"/>
        <w:rPr>
          <w:rFonts w:ascii="Helvetica" w:hAnsi="Helvetica"/>
          <w:sz w:val="32"/>
        </w:rPr>
      </w:pPr>
      <w:r w:rsidRPr="00883FEF">
        <w:rPr>
          <w:rFonts w:ascii="Helvetica" w:hAnsi="Helvetica"/>
          <w:sz w:val="32"/>
        </w:rPr>
        <w:t xml:space="preserve">Det gode liv er preget av </w:t>
      </w:r>
      <w:r w:rsidRPr="00883FEF">
        <w:rPr>
          <w:rFonts w:ascii="Helvetica" w:hAnsi="Helvetica"/>
          <w:b/>
          <w:i/>
          <w:sz w:val="32"/>
        </w:rPr>
        <w:t>eudaimonia</w:t>
      </w:r>
      <w:r w:rsidRPr="00883FEF">
        <w:rPr>
          <w:rFonts w:ascii="Helvetica" w:hAnsi="Helvetica"/>
          <w:sz w:val="32"/>
        </w:rPr>
        <w:t xml:space="preserve"> (lykke),</w:t>
      </w:r>
      <w:r w:rsidR="001F15CF">
        <w:rPr>
          <w:rFonts w:ascii="Helvetica" w:hAnsi="Helvetica"/>
          <w:sz w:val="32"/>
        </w:rPr>
        <w:t xml:space="preserve"> iflg. Aristoteles, (lykke = </w:t>
      </w:r>
      <w:r w:rsidRPr="00883FEF">
        <w:rPr>
          <w:rFonts w:ascii="Helvetica" w:hAnsi="Helvetica"/>
          <w:sz w:val="32"/>
        </w:rPr>
        <w:t>stabilt velvære).</w:t>
      </w:r>
    </w:p>
    <w:p w14:paraId="269F2650" w14:textId="77777777" w:rsidR="00554167" w:rsidRPr="00B40247" w:rsidRDefault="00554167" w:rsidP="00554167">
      <w:pPr>
        <w:jc w:val="both"/>
        <w:rPr>
          <w:rFonts w:ascii="Helvetica" w:hAnsi="Helvetica"/>
          <w:sz w:val="28"/>
        </w:rPr>
      </w:pPr>
    </w:p>
    <w:p w14:paraId="102C4C33" w14:textId="78CAF07E" w:rsidR="00C80496" w:rsidRDefault="00554167" w:rsidP="00554167">
      <w:pPr>
        <w:jc w:val="both"/>
        <w:rPr>
          <w:rFonts w:ascii="Helvetica" w:hAnsi="Helvetica"/>
          <w:sz w:val="32"/>
        </w:rPr>
      </w:pPr>
      <w:r w:rsidRPr="00B40247">
        <w:rPr>
          <w:rFonts w:ascii="Helvetica" w:hAnsi="Helvetica"/>
          <w:sz w:val="32"/>
        </w:rPr>
        <w:t xml:space="preserve">Dydene hjelper oss til å </w:t>
      </w:r>
      <w:r w:rsidRPr="00B40247">
        <w:rPr>
          <w:rFonts w:ascii="Helvetica" w:hAnsi="Helvetica"/>
          <w:sz w:val="32"/>
          <w:u w:val="single"/>
        </w:rPr>
        <w:t>nå målet</w:t>
      </w:r>
      <w:r w:rsidRPr="00B40247">
        <w:rPr>
          <w:rFonts w:ascii="Helvetica" w:hAnsi="Helvetica"/>
          <w:sz w:val="32"/>
        </w:rPr>
        <w:t xml:space="preserve"> om det gode liv (</w:t>
      </w:r>
      <w:r w:rsidRPr="00B40247">
        <w:rPr>
          <w:rFonts w:ascii="Helvetica" w:hAnsi="Helvetica"/>
          <w:i/>
          <w:sz w:val="32"/>
        </w:rPr>
        <w:t>eudaimonia</w:t>
      </w:r>
      <w:r w:rsidRPr="00B40247">
        <w:rPr>
          <w:rFonts w:ascii="Helvetica" w:hAnsi="Helvetica"/>
          <w:sz w:val="32"/>
        </w:rPr>
        <w:t>)</w:t>
      </w:r>
      <w:r w:rsidRPr="00B40247">
        <w:rPr>
          <w:rStyle w:val="Fotnotereferanse"/>
          <w:rFonts w:ascii="Helvetica" w:hAnsi="Helvetica"/>
          <w:sz w:val="32"/>
        </w:rPr>
        <w:footnoteReference w:id="1"/>
      </w:r>
      <w:r w:rsidRPr="00B40247">
        <w:rPr>
          <w:rFonts w:ascii="Helvetica" w:hAnsi="Helvetica"/>
          <w:sz w:val="32"/>
        </w:rPr>
        <w:t xml:space="preserve">. </w:t>
      </w:r>
    </w:p>
    <w:tbl>
      <w:tblPr>
        <w:tblStyle w:val="Tabellrutenett"/>
        <w:tblW w:w="0" w:type="auto"/>
        <w:tblLook w:val="04A0" w:firstRow="1" w:lastRow="0" w:firstColumn="1" w:lastColumn="0" w:noHBand="0" w:noVBand="1"/>
      </w:tblPr>
      <w:tblGrid>
        <w:gridCol w:w="9206"/>
      </w:tblGrid>
      <w:tr w:rsidR="00C80496" w14:paraId="325CCC09" w14:textId="77777777" w:rsidTr="00C80496">
        <w:tc>
          <w:tcPr>
            <w:tcW w:w="9206" w:type="dxa"/>
          </w:tcPr>
          <w:p w14:paraId="4929DBAF" w14:textId="77777777" w:rsidR="00C80496" w:rsidRPr="00B40247" w:rsidRDefault="00C80496" w:rsidP="00C80496">
            <w:pPr>
              <w:jc w:val="both"/>
              <w:rPr>
                <w:rFonts w:ascii="Helvetica" w:hAnsi="Helvetica"/>
                <w:sz w:val="32"/>
              </w:rPr>
            </w:pPr>
            <w:r w:rsidRPr="00B40247">
              <w:rPr>
                <w:rFonts w:ascii="Helvetica" w:hAnsi="Helvetica"/>
                <w:sz w:val="32"/>
              </w:rPr>
              <w:t xml:space="preserve">Hva med uttrykket: </w:t>
            </w:r>
            <w:r w:rsidRPr="00B40247">
              <w:rPr>
                <w:rFonts w:ascii="Helvetica" w:hAnsi="Helvetica"/>
                <w:b/>
                <w:i/>
                <w:sz w:val="32"/>
              </w:rPr>
              <w:t>”Enhver er sin egen lykkes smed”?</w:t>
            </w:r>
            <w:r w:rsidRPr="00B40247">
              <w:rPr>
                <w:rFonts w:ascii="Helvetica" w:hAnsi="Helvetica"/>
                <w:sz w:val="32"/>
              </w:rPr>
              <w:t xml:space="preserve"> </w:t>
            </w:r>
          </w:p>
          <w:p w14:paraId="11A998EF" w14:textId="04B7B6A5" w:rsidR="00C80496" w:rsidRDefault="00C80496" w:rsidP="00554167">
            <w:pPr>
              <w:jc w:val="both"/>
              <w:rPr>
                <w:rFonts w:ascii="Helvetica" w:hAnsi="Helvetica"/>
                <w:sz w:val="32"/>
              </w:rPr>
            </w:pPr>
            <w:r w:rsidRPr="00B40247">
              <w:rPr>
                <w:rFonts w:ascii="Helvetica" w:hAnsi="Helvetica"/>
                <w:sz w:val="32"/>
              </w:rPr>
              <w:t xml:space="preserve">Har etiske handlinger noe å si for et menneskes lykke og velvære? (lykke er ikke kortvarige følelsestilstander) </w:t>
            </w:r>
          </w:p>
        </w:tc>
      </w:tr>
    </w:tbl>
    <w:p w14:paraId="41329EFB" w14:textId="77777777" w:rsidR="00554167" w:rsidRPr="00B40247" w:rsidRDefault="00554167" w:rsidP="00554167">
      <w:pPr>
        <w:jc w:val="both"/>
        <w:rPr>
          <w:rFonts w:ascii="Helvetica" w:hAnsi="Helvetica"/>
          <w:sz w:val="32"/>
        </w:rPr>
      </w:pPr>
    </w:p>
    <w:p w14:paraId="4E09EBC8" w14:textId="2662261C" w:rsidR="00554167" w:rsidRPr="00B40247" w:rsidRDefault="00373590" w:rsidP="00554167">
      <w:pPr>
        <w:jc w:val="both"/>
        <w:rPr>
          <w:rFonts w:ascii="Helvetica" w:hAnsi="Helvetica"/>
          <w:b/>
          <w:sz w:val="32"/>
        </w:rPr>
      </w:pPr>
      <w:r>
        <w:rPr>
          <w:rFonts w:ascii="Helvetica" w:hAnsi="Helvetica"/>
          <w:b/>
          <w:sz w:val="32"/>
        </w:rPr>
        <w:lastRenderedPageBreak/>
        <w:t>Dette g</w:t>
      </w:r>
      <w:r w:rsidR="00554167" w:rsidRPr="00B40247">
        <w:rPr>
          <w:rFonts w:ascii="Helvetica" w:hAnsi="Helvetica"/>
          <w:b/>
          <w:sz w:val="32"/>
        </w:rPr>
        <w:t>ir stabilt velvære over tid:</w:t>
      </w:r>
    </w:p>
    <w:p w14:paraId="6DA7475F" w14:textId="6E90F57C" w:rsidR="00554167" w:rsidRPr="00B40247" w:rsidRDefault="00C23852" w:rsidP="00554167">
      <w:pPr>
        <w:jc w:val="both"/>
        <w:rPr>
          <w:rFonts w:ascii="Helvetica" w:hAnsi="Helvetica"/>
          <w:sz w:val="32"/>
        </w:rPr>
      </w:pPr>
      <w:r>
        <w:rPr>
          <w:rFonts w:ascii="Helvetica" w:hAnsi="Helvetica"/>
          <w:sz w:val="32"/>
        </w:rPr>
        <w:t>Fellesskap, harmoni</w:t>
      </w:r>
      <w:r w:rsidR="00554167" w:rsidRPr="00B40247">
        <w:rPr>
          <w:rFonts w:ascii="Helvetica" w:hAnsi="Helvetica"/>
          <w:sz w:val="32"/>
        </w:rPr>
        <w:t>, balanse, sindighet …</w:t>
      </w:r>
    </w:p>
    <w:p w14:paraId="456A010C" w14:textId="77777777" w:rsidR="00554167" w:rsidRPr="00B40247" w:rsidRDefault="00554167" w:rsidP="00554167">
      <w:pPr>
        <w:jc w:val="both"/>
        <w:rPr>
          <w:rFonts w:ascii="Helvetica" w:hAnsi="Helvetica"/>
        </w:rPr>
      </w:pPr>
    </w:p>
    <w:p w14:paraId="0EB6F4D1" w14:textId="77777777" w:rsidR="00554167" w:rsidRPr="00B40247" w:rsidRDefault="00554167" w:rsidP="00554167">
      <w:pPr>
        <w:jc w:val="both"/>
        <w:rPr>
          <w:rFonts w:ascii="Helvetica" w:hAnsi="Helvetica"/>
          <w:sz w:val="32"/>
          <w:u w:val="single"/>
        </w:rPr>
      </w:pPr>
    </w:p>
    <w:p w14:paraId="1BDAA608" w14:textId="77777777" w:rsidR="00554167" w:rsidRPr="00B40247" w:rsidRDefault="00554167" w:rsidP="00554167">
      <w:pPr>
        <w:jc w:val="both"/>
        <w:rPr>
          <w:rFonts w:ascii="Helvetica" w:hAnsi="Helvetica"/>
          <w:sz w:val="32"/>
          <w:u w:val="single"/>
        </w:rPr>
      </w:pPr>
      <w:r w:rsidRPr="00B40247">
        <w:rPr>
          <w:rFonts w:ascii="Helvetica" w:hAnsi="Helvetica"/>
          <w:sz w:val="32"/>
          <w:u w:val="single"/>
        </w:rPr>
        <w:t>Oppsummering</w:t>
      </w:r>
    </w:p>
    <w:p w14:paraId="2E204BE9" w14:textId="77777777" w:rsidR="00554167" w:rsidRPr="00B40247" w:rsidRDefault="00554167" w:rsidP="00554167">
      <w:pPr>
        <w:jc w:val="both"/>
        <w:rPr>
          <w:rFonts w:ascii="Helvetica" w:hAnsi="Helvetica"/>
          <w:b/>
          <w:sz w:val="40"/>
        </w:rPr>
      </w:pPr>
      <w:r w:rsidRPr="00B40247">
        <w:rPr>
          <w:rFonts w:ascii="Helvetica" w:hAnsi="Helvetica"/>
          <w:b/>
          <w:sz w:val="40"/>
        </w:rPr>
        <w:t xml:space="preserve">Dydsetikken fremhever </w:t>
      </w:r>
      <w:r w:rsidRPr="00B40247">
        <w:rPr>
          <w:rFonts w:ascii="Helvetica" w:hAnsi="Helvetica"/>
          <w:sz w:val="40"/>
        </w:rPr>
        <w:t>(Kap. 12, s. 162)</w:t>
      </w:r>
    </w:p>
    <w:p w14:paraId="280CFCAB" w14:textId="77777777" w:rsidR="00554167" w:rsidRPr="00B40247" w:rsidRDefault="00554167" w:rsidP="00554167">
      <w:pPr>
        <w:pStyle w:val="Listeavsnitt"/>
        <w:numPr>
          <w:ilvl w:val="0"/>
          <w:numId w:val="2"/>
        </w:numPr>
        <w:jc w:val="both"/>
        <w:rPr>
          <w:rFonts w:ascii="Helvetica" w:hAnsi="Helvetica"/>
          <w:i/>
          <w:sz w:val="32"/>
        </w:rPr>
      </w:pPr>
      <w:r w:rsidRPr="00B40247">
        <w:rPr>
          <w:rFonts w:ascii="Helvetica" w:hAnsi="Helvetica"/>
          <w:i/>
          <w:sz w:val="32"/>
        </w:rPr>
        <w:t>Personlig integritet.</w:t>
      </w:r>
    </w:p>
    <w:p w14:paraId="1545E97E"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i/>
          <w:sz w:val="32"/>
        </w:rPr>
        <w:t>Fellesskapet</w:t>
      </w:r>
      <w:r w:rsidRPr="00B40247">
        <w:rPr>
          <w:rFonts w:ascii="Helvetica" w:hAnsi="Helvetica"/>
          <w:sz w:val="32"/>
        </w:rPr>
        <w:t xml:space="preserve"> (Fellesskapets dyd er feks. </w:t>
      </w:r>
      <w:r w:rsidRPr="00B40247">
        <w:rPr>
          <w:rFonts w:ascii="Helvetica" w:hAnsi="Helvetica"/>
          <w:i/>
          <w:sz w:val="32"/>
        </w:rPr>
        <w:t>toleranse</w:t>
      </w:r>
      <w:r w:rsidRPr="00B40247">
        <w:rPr>
          <w:rFonts w:ascii="Helvetica" w:hAnsi="Helvetica"/>
          <w:sz w:val="32"/>
        </w:rPr>
        <w:t>).</w:t>
      </w:r>
    </w:p>
    <w:p w14:paraId="361B312F"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i/>
          <w:sz w:val="32"/>
        </w:rPr>
        <w:t>Det gode liv:</w:t>
      </w:r>
      <w:r w:rsidRPr="00B40247">
        <w:rPr>
          <w:rFonts w:ascii="Helvetica" w:hAnsi="Helvetica"/>
          <w:sz w:val="32"/>
        </w:rPr>
        <w:t xml:space="preserve"> </w:t>
      </w:r>
      <w:r w:rsidRPr="00B40247">
        <w:rPr>
          <w:rFonts w:ascii="Helvetica" w:hAnsi="Helvetica"/>
          <w:i/>
          <w:sz w:val="32"/>
        </w:rPr>
        <w:t>”Et godt menneske har det godt ved å praktisere dyd, ikke bare som følge av å praktisere dyd”.</w:t>
      </w:r>
    </w:p>
    <w:p w14:paraId="01AE7C5C" w14:textId="77777777" w:rsidR="00554167" w:rsidRDefault="00554167" w:rsidP="00554167">
      <w:pPr>
        <w:jc w:val="both"/>
        <w:rPr>
          <w:rFonts w:ascii="Helvetica" w:hAnsi="Helvetica"/>
          <w:sz w:val="32"/>
        </w:rPr>
      </w:pPr>
    </w:p>
    <w:p w14:paraId="525B6570" w14:textId="77777777" w:rsidR="001B0B80" w:rsidRPr="00B40247" w:rsidRDefault="001B0B80" w:rsidP="00554167">
      <w:pPr>
        <w:jc w:val="both"/>
        <w:rPr>
          <w:rFonts w:ascii="Helvetica" w:hAnsi="Helvetica"/>
          <w:sz w:val="32"/>
        </w:rPr>
      </w:pPr>
    </w:p>
    <w:p w14:paraId="1DE57651" w14:textId="77777777" w:rsidR="00554167" w:rsidRPr="00B40247" w:rsidRDefault="00554167" w:rsidP="00554167">
      <w:pPr>
        <w:jc w:val="both"/>
        <w:rPr>
          <w:rFonts w:ascii="Helvetica" w:hAnsi="Helvetica"/>
          <w:i/>
          <w:sz w:val="32"/>
        </w:rPr>
      </w:pPr>
      <w:r w:rsidRPr="00B40247">
        <w:rPr>
          <w:rFonts w:ascii="Helvetica" w:hAnsi="Helvetica"/>
          <w:b/>
          <w:sz w:val="40"/>
        </w:rPr>
        <w:t xml:space="preserve">Etikk er ikke bare regler, plikter og normer, men en hjelp til å oppnå det gode liv. </w:t>
      </w:r>
    </w:p>
    <w:p w14:paraId="06F8D14E" w14:textId="77777777" w:rsidR="00554167" w:rsidRPr="00B40247" w:rsidRDefault="00554167" w:rsidP="00554167">
      <w:pPr>
        <w:jc w:val="both"/>
        <w:rPr>
          <w:rFonts w:ascii="Helvetica" w:hAnsi="Helvetica"/>
          <w:i/>
          <w:sz w:val="32"/>
        </w:rPr>
      </w:pPr>
    </w:p>
    <w:p w14:paraId="174F6E47" w14:textId="77777777" w:rsidR="001B0B80" w:rsidRDefault="001B0B80" w:rsidP="00554167">
      <w:pPr>
        <w:jc w:val="both"/>
        <w:rPr>
          <w:rFonts w:ascii="Helvetica" w:hAnsi="Helvetica"/>
          <w:i/>
          <w:sz w:val="32"/>
        </w:rPr>
      </w:pPr>
    </w:p>
    <w:p w14:paraId="2DB35E1B" w14:textId="70B277D6" w:rsidR="00554167" w:rsidRPr="001B0B80" w:rsidRDefault="00554167" w:rsidP="00554167">
      <w:pPr>
        <w:jc w:val="both"/>
        <w:rPr>
          <w:rFonts w:ascii="Helvetica" w:hAnsi="Helvetica"/>
          <w:i/>
          <w:sz w:val="32"/>
        </w:rPr>
      </w:pPr>
      <w:r w:rsidRPr="00B40247">
        <w:rPr>
          <w:rFonts w:ascii="Helvetica" w:hAnsi="Helvetica"/>
          <w:i/>
          <w:sz w:val="32"/>
        </w:rPr>
        <w:t>”Handlinger er ikke bare instrumenter</w:t>
      </w:r>
      <w:r w:rsidRPr="00B40247">
        <w:rPr>
          <w:rFonts w:ascii="Helvetica" w:hAnsi="Helvetica"/>
          <w:sz w:val="32"/>
        </w:rPr>
        <w:t xml:space="preserve"> (for å komme fra a til b)</w:t>
      </w:r>
      <w:r w:rsidRPr="00B40247">
        <w:rPr>
          <w:rFonts w:ascii="Helvetica" w:hAnsi="Helvetica"/>
          <w:i/>
          <w:sz w:val="32"/>
        </w:rPr>
        <w:t xml:space="preserve">, men de uttrykker noe av </w:t>
      </w:r>
      <w:r w:rsidRPr="00B40247">
        <w:rPr>
          <w:rFonts w:ascii="Helvetica" w:hAnsi="Helvetica"/>
          <w:i/>
          <w:sz w:val="32"/>
          <w:u w:val="single"/>
        </w:rPr>
        <w:t>oss selv</w:t>
      </w:r>
      <w:r w:rsidRPr="00B40247">
        <w:rPr>
          <w:rFonts w:ascii="Helvetica" w:hAnsi="Helvetica"/>
          <w:i/>
          <w:sz w:val="32"/>
        </w:rPr>
        <w:t xml:space="preserve">” … Etikkens funksjon er å hjelpe mennesket til å utvikle </w:t>
      </w:r>
      <w:r w:rsidRPr="00B40247">
        <w:rPr>
          <w:rFonts w:ascii="Helvetica" w:hAnsi="Helvetica"/>
          <w:i/>
          <w:sz w:val="32"/>
          <w:u w:val="single"/>
        </w:rPr>
        <w:t>seg selv</w:t>
      </w:r>
      <w:r w:rsidRPr="00B40247">
        <w:rPr>
          <w:rFonts w:ascii="Helvetica" w:hAnsi="Helvetica"/>
          <w:i/>
          <w:sz w:val="32"/>
        </w:rPr>
        <w:t xml:space="preserve"> i rammen av fellesskapet”. ”Mennesket har evner og muligheter som må utvikles”</w:t>
      </w:r>
      <w:r w:rsidRPr="00B40247">
        <w:rPr>
          <w:rFonts w:ascii="Helvetica" w:hAnsi="Helvetica"/>
          <w:sz w:val="32"/>
        </w:rPr>
        <w:t xml:space="preserve"> (ingen er ”ferdige” individer)</w:t>
      </w:r>
      <w:r w:rsidR="001B0B80">
        <w:rPr>
          <w:rFonts w:ascii="Helvetica" w:hAnsi="Helvetica"/>
          <w:i/>
          <w:sz w:val="32"/>
        </w:rPr>
        <w:t xml:space="preserve"> </w:t>
      </w:r>
      <w:r w:rsidRPr="00B40247">
        <w:rPr>
          <w:rFonts w:ascii="Helvetica" w:hAnsi="Helvetica"/>
          <w:sz w:val="32"/>
        </w:rPr>
        <w:t>(MacIntyre:160)</w:t>
      </w:r>
    </w:p>
    <w:p w14:paraId="552DF565" w14:textId="77777777" w:rsidR="00554167" w:rsidRPr="00B40247" w:rsidRDefault="00554167" w:rsidP="00554167">
      <w:pPr>
        <w:jc w:val="both"/>
        <w:rPr>
          <w:rFonts w:ascii="Helvetica" w:hAnsi="Helvetica"/>
          <w:sz w:val="32"/>
        </w:rPr>
      </w:pPr>
    </w:p>
    <w:p w14:paraId="5F2BF762" w14:textId="77777777" w:rsidR="00554167" w:rsidRPr="00B40247" w:rsidRDefault="00554167" w:rsidP="00554167">
      <w:pPr>
        <w:jc w:val="both"/>
        <w:rPr>
          <w:rFonts w:ascii="Helvetica" w:hAnsi="Helvetica"/>
          <w:b/>
          <w:i/>
          <w:sz w:val="32"/>
        </w:rPr>
      </w:pPr>
      <w:r w:rsidRPr="00B40247">
        <w:rPr>
          <w:rFonts w:ascii="Helvetica" w:hAnsi="Helvetica"/>
          <w:b/>
          <w:i/>
          <w:sz w:val="32"/>
        </w:rPr>
        <w:t>Selvrealisering</w:t>
      </w:r>
    </w:p>
    <w:p w14:paraId="34BE66AF" w14:textId="77777777" w:rsidR="00554167" w:rsidRPr="00B40247" w:rsidRDefault="00554167" w:rsidP="00554167">
      <w:pPr>
        <w:jc w:val="both"/>
        <w:rPr>
          <w:rFonts w:ascii="Helvetica" w:hAnsi="Helvetica"/>
          <w:sz w:val="32"/>
        </w:rPr>
      </w:pPr>
      <w:r w:rsidRPr="00B40247">
        <w:rPr>
          <w:rFonts w:ascii="Helvetica" w:hAnsi="Helvetica"/>
          <w:i/>
          <w:sz w:val="32"/>
        </w:rPr>
        <w:t>”Hele menneskelivet, ikke bare de enkelte handlingene, kommer i et etisk lys”</w:t>
      </w:r>
      <w:r w:rsidRPr="00B40247">
        <w:rPr>
          <w:rFonts w:ascii="Helvetica" w:hAnsi="Helvetica"/>
          <w:sz w:val="32"/>
        </w:rPr>
        <w:t xml:space="preserve"> (162)</w:t>
      </w:r>
    </w:p>
    <w:p w14:paraId="077619A0" w14:textId="77777777" w:rsidR="00554167" w:rsidRPr="00B40247" w:rsidRDefault="00554167" w:rsidP="00554167">
      <w:pPr>
        <w:jc w:val="both"/>
        <w:rPr>
          <w:rFonts w:ascii="Helvetica" w:hAnsi="Helvetica"/>
          <w:sz w:val="32"/>
        </w:rPr>
      </w:pPr>
    </w:p>
    <w:p w14:paraId="58C1BEA1" w14:textId="77777777" w:rsidR="00554167" w:rsidRPr="00B40247" w:rsidRDefault="00554167" w:rsidP="00554167">
      <w:pPr>
        <w:jc w:val="both"/>
        <w:rPr>
          <w:rFonts w:ascii="Helvetica" w:hAnsi="Helvetica"/>
          <w:b/>
          <w:sz w:val="32"/>
        </w:rPr>
      </w:pPr>
    </w:p>
    <w:p w14:paraId="1BBB0679" w14:textId="50E1263B" w:rsidR="00554167" w:rsidRPr="00B40247" w:rsidRDefault="008371C8" w:rsidP="00554167">
      <w:pPr>
        <w:jc w:val="both"/>
        <w:rPr>
          <w:rFonts w:ascii="Helvetica" w:hAnsi="Helvetica"/>
          <w:b/>
          <w:sz w:val="40"/>
        </w:rPr>
      </w:pPr>
      <w:r>
        <w:rPr>
          <w:rFonts w:ascii="Helvetica" w:hAnsi="Helvetica"/>
          <w:b/>
          <w:sz w:val="40"/>
        </w:rPr>
        <w:br w:type="column"/>
      </w:r>
      <w:r w:rsidR="00554167" w:rsidRPr="00B40247">
        <w:rPr>
          <w:rFonts w:ascii="Helvetica" w:hAnsi="Helvetica"/>
          <w:b/>
          <w:sz w:val="40"/>
        </w:rPr>
        <w:lastRenderedPageBreak/>
        <w:t>Dydens sted/praksiser</w:t>
      </w:r>
      <w:r w:rsidR="00554167" w:rsidRPr="00B40247">
        <w:rPr>
          <w:rStyle w:val="Fotnotereferanse"/>
          <w:rFonts w:ascii="Helvetica" w:hAnsi="Helvetica"/>
          <w:b/>
          <w:sz w:val="40"/>
        </w:rPr>
        <w:footnoteReference w:id="2"/>
      </w:r>
    </w:p>
    <w:p w14:paraId="70F41D95" w14:textId="77777777" w:rsidR="00554167" w:rsidRPr="00B40247" w:rsidRDefault="00554167" w:rsidP="00554167">
      <w:pPr>
        <w:jc w:val="both"/>
        <w:rPr>
          <w:rFonts w:ascii="Helvetica" w:hAnsi="Helvetica"/>
          <w:b/>
          <w:sz w:val="32"/>
        </w:rPr>
      </w:pPr>
    </w:p>
    <w:p w14:paraId="601FBDDC" w14:textId="77777777" w:rsidR="00554167" w:rsidRPr="00B40247" w:rsidRDefault="00554167" w:rsidP="00554167">
      <w:pPr>
        <w:jc w:val="both"/>
        <w:rPr>
          <w:rFonts w:ascii="Helvetica" w:hAnsi="Helvetica"/>
          <w:b/>
          <w:sz w:val="32"/>
        </w:rPr>
      </w:pPr>
      <w:r w:rsidRPr="00B40247">
        <w:rPr>
          <w:rFonts w:ascii="Helvetica" w:hAnsi="Helvetica"/>
          <w:b/>
          <w:sz w:val="32"/>
        </w:rPr>
        <w:t>Dydsetikkens mål:</w:t>
      </w:r>
    </w:p>
    <w:p w14:paraId="3CC38DF1" w14:textId="77777777" w:rsidR="00554167" w:rsidRPr="00B40247" w:rsidRDefault="00554167" w:rsidP="00554167">
      <w:pPr>
        <w:jc w:val="both"/>
        <w:rPr>
          <w:rFonts w:ascii="Helvetica" w:hAnsi="Helvetica"/>
          <w:sz w:val="32"/>
        </w:rPr>
      </w:pPr>
      <w:r w:rsidRPr="00B40247">
        <w:rPr>
          <w:rFonts w:ascii="Helvetica" w:hAnsi="Helvetica"/>
          <w:sz w:val="32"/>
        </w:rPr>
        <w:t>Å utvikle seg / bli et bedre menneske (165)</w:t>
      </w:r>
    </w:p>
    <w:p w14:paraId="35293B68" w14:textId="77777777" w:rsidR="00554167" w:rsidRPr="00B40247" w:rsidRDefault="00554167" w:rsidP="00554167">
      <w:pPr>
        <w:jc w:val="both"/>
        <w:rPr>
          <w:rFonts w:ascii="Helvetica" w:hAnsi="Helvetica"/>
          <w:b/>
          <w:sz w:val="32"/>
        </w:rPr>
      </w:pPr>
    </w:p>
    <w:p w14:paraId="09D8CAFE" w14:textId="77777777" w:rsidR="00554167" w:rsidRPr="00B40247" w:rsidRDefault="00554167" w:rsidP="00554167">
      <w:pPr>
        <w:jc w:val="both"/>
        <w:rPr>
          <w:rFonts w:ascii="Helvetica" w:hAnsi="Helvetica"/>
          <w:b/>
          <w:sz w:val="32"/>
        </w:rPr>
      </w:pPr>
      <w:r w:rsidRPr="00B40247">
        <w:rPr>
          <w:rFonts w:ascii="Helvetica" w:hAnsi="Helvetica"/>
          <w:b/>
          <w:sz w:val="32"/>
        </w:rPr>
        <w:t xml:space="preserve">Dyd må innøves / utvikles: </w:t>
      </w:r>
      <w:r w:rsidRPr="00B40247">
        <w:rPr>
          <w:rFonts w:ascii="Helvetica" w:hAnsi="Helvetica"/>
          <w:sz w:val="32"/>
        </w:rPr>
        <w:t>(165)</w:t>
      </w:r>
    </w:p>
    <w:p w14:paraId="5CF02D51" w14:textId="41D98DE4" w:rsidR="00554167" w:rsidRPr="00B40247" w:rsidRDefault="00D97C6D" w:rsidP="00554167">
      <w:pPr>
        <w:jc w:val="both"/>
        <w:rPr>
          <w:rFonts w:ascii="Helvetica" w:hAnsi="Helvetica"/>
          <w:i/>
          <w:sz w:val="32"/>
        </w:rPr>
      </w:pPr>
      <w:r>
        <w:rPr>
          <w:rFonts w:ascii="Helvetica" w:hAnsi="Helvetica"/>
          <w:sz w:val="32"/>
        </w:rPr>
        <w:t>Ved å øve seg i dyd utvikler ma</w:t>
      </w:r>
      <w:r w:rsidR="00554167" w:rsidRPr="00B40247">
        <w:rPr>
          <w:rFonts w:ascii="Helvetica" w:hAnsi="Helvetica"/>
          <w:sz w:val="32"/>
        </w:rPr>
        <w:t xml:space="preserve">n </w:t>
      </w:r>
      <w:r w:rsidR="00554167" w:rsidRPr="00B40247">
        <w:rPr>
          <w:rFonts w:ascii="Helvetica" w:hAnsi="Helvetica"/>
          <w:i/>
          <w:sz w:val="32"/>
        </w:rPr>
        <w:t xml:space="preserve">ferdigheter, innsikt viljestyrke, evnen til å se en sak fra flere sider … </w:t>
      </w:r>
    </w:p>
    <w:p w14:paraId="05075B5D" w14:textId="77777777" w:rsidR="00554167" w:rsidRPr="00B40247" w:rsidRDefault="00554167" w:rsidP="00554167">
      <w:pPr>
        <w:jc w:val="both"/>
        <w:rPr>
          <w:rFonts w:ascii="Helvetica" w:hAnsi="Helvetica"/>
          <w:sz w:val="32"/>
        </w:rPr>
      </w:pPr>
    </w:p>
    <w:p w14:paraId="0648B796" w14:textId="31C24B87" w:rsidR="00554167" w:rsidRPr="00B40247" w:rsidRDefault="00554167" w:rsidP="00554167">
      <w:pPr>
        <w:jc w:val="both"/>
        <w:rPr>
          <w:rFonts w:ascii="Helvetica" w:hAnsi="Helvetica"/>
          <w:sz w:val="32"/>
        </w:rPr>
      </w:pPr>
      <w:r w:rsidRPr="00B40247">
        <w:rPr>
          <w:rFonts w:ascii="Helvetica" w:hAnsi="Helvetica"/>
          <w:sz w:val="32"/>
        </w:rPr>
        <w:t xml:space="preserve">Dyden </w:t>
      </w:r>
      <w:r w:rsidRPr="00B40247">
        <w:rPr>
          <w:rFonts w:ascii="Helvetica" w:hAnsi="Helvetica"/>
          <w:b/>
          <w:sz w:val="32"/>
        </w:rPr>
        <w:t>toleranse</w:t>
      </w:r>
      <w:r w:rsidRPr="00B40247">
        <w:rPr>
          <w:rFonts w:ascii="Helvetica" w:hAnsi="Helvetica"/>
          <w:sz w:val="32"/>
        </w:rPr>
        <w:t xml:space="preserve"> utvikle</w:t>
      </w:r>
      <w:r w:rsidR="000066FD">
        <w:rPr>
          <w:rFonts w:ascii="Helvetica" w:hAnsi="Helvetica"/>
          <w:sz w:val="32"/>
        </w:rPr>
        <w:t>s</w:t>
      </w:r>
      <w:r w:rsidRPr="00B40247">
        <w:rPr>
          <w:rFonts w:ascii="Helvetica" w:hAnsi="Helvetica"/>
          <w:sz w:val="32"/>
        </w:rPr>
        <w:t xml:space="preserve"> i fellesskapet nå</w:t>
      </w:r>
      <w:r w:rsidR="00412384">
        <w:rPr>
          <w:rFonts w:ascii="Helvetica" w:hAnsi="Helvetica"/>
          <w:sz w:val="32"/>
        </w:rPr>
        <w:t>r</w:t>
      </w:r>
      <w:r w:rsidRPr="00B40247">
        <w:rPr>
          <w:rFonts w:ascii="Helvetica" w:hAnsi="Helvetica"/>
          <w:sz w:val="32"/>
        </w:rPr>
        <w:t xml:space="preserve"> verdier brytes mot hverandre … Man må øve seg i toleranse.</w:t>
      </w:r>
    </w:p>
    <w:p w14:paraId="2EB79CD5" w14:textId="77777777" w:rsidR="00554167" w:rsidRPr="00B40247" w:rsidRDefault="00554167" w:rsidP="00554167">
      <w:pPr>
        <w:jc w:val="both"/>
        <w:rPr>
          <w:rFonts w:ascii="Helvetica" w:hAnsi="Helvetica"/>
          <w:b/>
          <w:sz w:val="48"/>
        </w:rPr>
      </w:pPr>
    </w:p>
    <w:p w14:paraId="550858B7" w14:textId="77777777" w:rsidR="00554167" w:rsidRPr="00B40247" w:rsidRDefault="00554167" w:rsidP="00554167">
      <w:pPr>
        <w:jc w:val="both"/>
        <w:rPr>
          <w:rFonts w:ascii="Helvetica" w:hAnsi="Helvetica"/>
          <w:sz w:val="32"/>
        </w:rPr>
      </w:pPr>
      <w:r w:rsidRPr="00B40247">
        <w:rPr>
          <w:rFonts w:ascii="Helvetica" w:hAnsi="Helvetica"/>
          <w:sz w:val="32"/>
          <w:u w:val="single"/>
        </w:rPr>
        <w:t>Arbeidsplass</w:t>
      </w:r>
      <w:r w:rsidRPr="00B40247">
        <w:rPr>
          <w:rFonts w:ascii="Helvetica" w:hAnsi="Helvetica"/>
          <w:sz w:val="32"/>
        </w:rPr>
        <w:t>:</w:t>
      </w:r>
    </w:p>
    <w:p w14:paraId="30F3CA0F" w14:textId="77777777" w:rsidR="00B834A7" w:rsidRPr="00B834A7" w:rsidRDefault="00B834A7" w:rsidP="00554167">
      <w:pPr>
        <w:jc w:val="both"/>
        <w:rPr>
          <w:rFonts w:ascii="Helvetica" w:hAnsi="Helvetica"/>
          <w:b/>
        </w:rPr>
      </w:pPr>
    </w:p>
    <w:p w14:paraId="09E28799" w14:textId="32FFFA35" w:rsidR="00554167" w:rsidRPr="00B834A7" w:rsidRDefault="00554167" w:rsidP="00554167">
      <w:pPr>
        <w:jc w:val="both"/>
        <w:rPr>
          <w:rFonts w:ascii="Helvetica" w:hAnsi="Helvetica"/>
          <w:b/>
          <w:sz w:val="40"/>
        </w:rPr>
      </w:pPr>
      <w:r w:rsidRPr="00B834A7">
        <w:rPr>
          <w:rFonts w:ascii="Helvetica" w:hAnsi="Helvetica"/>
          <w:b/>
          <w:sz w:val="40"/>
        </w:rPr>
        <w:t>Eidsberg ungdomsskole</w:t>
      </w:r>
    </w:p>
    <w:p w14:paraId="7D532BC0" w14:textId="6BCC836F" w:rsidR="00554167" w:rsidRPr="00B40247" w:rsidRDefault="00554167" w:rsidP="00554167">
      <w:pPr>
        <w:jc w:val="both"/>
        <w:rPr>
          <w:rFonts w:ascii="Helvetica" w:hAnsi="Helvetica"/>
          <w:sz w:val="32"/>
        </w:rPr>
      </w:pPr>
      <w:r w:rsidRPr="00B40247">
        <w:rPr>
          <w:rFonts w:ascii="Helvetica" w:hAnsi="Helvetica"/>
          <w:sz w:val="32"/>
        </w:rPr>
        <w:t>”Husk at mora di ikke jobber på denne arbeidsplassen”.</w:t>
      </w:r>
    </w:p>
    <w:p w14:paraId="7AC26F70" w14:textId="77777777" w:rsidR="00554167" w:rsidRPr="00B40247" w:rsidRDefault="00554167" w:rsidP="00554167">
      <w:pPr>
        <w:jc w:val="both"/>
        <w:rPr>
          <w:rFonts w:ascii="Helvetica" w:hAnsi="Helvetica"/>
          <w:sz w:val="32"/>
        </w:rPr>
      </w:pPr>
      <w:r w:rsidRPr="00B40247">
        <w:rPr>
          <w:rFonts w:ascii="Helvetica" w:hAnsi="Helvetica"/>
          <w:sz w:val="32"/>
        </w:rPr>
        <w:t>Er dette plikt/regel-etikk?</w:t>
      </w:r>
    </w:p>
    <w:p w14:paraId="103A2449" w14:textId="77777777" w:rsidR="00554167" w:rsidRPr="00D91FB7" w:rsidRDefault="00554167" w:rsidP="00554167">
      <w:pPr>
        <w:pStyle w:val="Fotnotetekst"/>
        <w:rPr>
          <w:rFonts w:ascii="Helvetica" w:hAnsi="Helvetica"/>
          <w:b/>
          <w:sz w:val="40"/>
        </w:rPr>
      </w:pPr>
    </w:p>
    <w:p w14:paraId="218EBD18" w14:textId="77777777" w:rsidR="00554167" w:rsidRPr="00D91FB7" w:rsidRDefault="00554167" w:rsidP="00554167">
      <w:pPr>
        <w:pStyle w:val="Fotnotetekst"/>
        <w:rPr>
          <w:rFonts w:ascii="Helvetica" w:hAnsi="Helvetica"/>
          <w:b/>
          <w:sz w:val="40"/>
        </w:rPr>
      </w:pPr>
      <w:r w:rsidRPr="00D91FB7">
        <w:rPr>
          <w:rFonts w:ascii="Helvetica" w:hAnsi="Helvetica"/>
          <w:b/>
          <w:sz w:val="40"/>
        </w:rPr>
        <w:t xml:space="preserve">Yrkesetikk </w:t>
      </w:r>
      <w:r w:rsidRPr="00D91FB7">
        <w:rPr>
          <w:rFonts w:ascii="Helvetica" w:hAnsi="Helvetica"/>
          <w:sz w:val="40"/>
        </w:rPr>
        <w:t>(170)</w:t>
      </w:r>
    </w:p>
    <w:p w14:paraId="7BF8FA83" w14:textId="77777777" w:rsidR="00554167" w:rsidRPr="00B40247" w:rsidRDefault="00554167" w:rsidP="00554167">
      <w:pPr>
        <w:jc w:val="both"/>
        <w:rPr>
          <w:rFonts w:ascii="Helvetica" w:hAnsi="Helvetica"/>
          <w:sz w:val="48"/>
        </w:rPr>
      </w:pPr>
      <w:r w:rsidRPr="00B40247">
        <w:rPr>
          <w:rFonts w:ascii="Helvetica" w:hAnsi="Helvetica"/>
          <w:sz w:val="32"/>
        </w:rPr>
        <w:t>Utvikling av dyd (personlige egenskaper, fremfor regler) skaper stabile sosiale relasjoner.</w:t>
      </w:r>
    </w:p>
    <w:p w14:paraId="79285971" w14:textId="77777777" w:rsidR="00554167" w:rsidRPr="00B40247" w:rsidRDefault="00554167" w:rsidP="00554167">
      <w:pPr>
        <w:jc w:val="both"/>
        <w:rPr>
          <w:rFonts w:ascii="Helvetica" w:hAnsi="Helvetica"/>
          <w:b/>
          <w:sz w:val="40"/>
        </w:rPr>
      </w:pPr>
    </w:p>
    <w:p w14:paraId="1BFC33D9" w14:textId="77777777" w:rsidR="00554167" w:rsidRPr="00B40247" w:rsidRDefault="00554167" w:rsidP="00554167">
      <w:pPr>
        <w:jc w:val="both"/>
        <w:rPr>
          <w:rFonts w:ascii="Helvetica" w:hAnsi="Helvetica"/>
          <w:b/>
          <w:sz w:val="40"/>
        </w:rPr>
      </w:pPr>
      <w:r w:rsidRPr="00B40247">
        <w:rPr>
          <w:rFonts w:ascii="Helvetica" w:hAnsi="Helvetica"/>
          <w:b/>
          <w:sz w:val="40"/>
        </w:rPr>
        <w:t>Gutter og jenter</w:t>
      </w:r>
    </w:p>
    <w:p w14:paraId="355DBF9C" w14:textId="77777777" w:rsidR="00554167" w:rsidRPr="00B40247" w:rsidRDefault="00554167" w:rsidP="00554167">
      <w:pPr>
        <w:jc w:val="both"/>
        <w:rPr>
          <w:rFonts w:ascii="Helvetica" w:hAnsi="Helvetica"/>
          <w:sz w:val="32"/>
        </w:rPr>
      </w:pPr>
      <w:r w:rsidRPr="00B40247">
        <w:rPr>
          <w:rFonts w:ascii="Helvetica" w:hAnsi="Helvetica"/>
          <w:sz w:val="32"/>
        </w:rPr>
        <w:t>Ulik etisk tilnærmingsmåte? (167)</w:t>
      </w:r>
      <w:r w:rsidRPr="00B40247">
        <w:rPr>
          <w:rStyle w:val="Fotnotereferanse"/>
          <w:rFonts w:ascii="Helvetica" w:hAnsi="Helvetica"/>
          <w:sz w:val="32"/>
        </w:rPr>
        <w:footnoteReference w:id="3"/>
      </w:r>
      <w:r w:rsidRPr="00B40247">
        <w:rPr>
          <w:rFonts w:ascii="Helvetica" w:hAnsi="Helvetica"/>
          <w:sz w:val="32"/>
        </w:rPr>
        <w:t>:</w:t>
      </w:r>
    </w:p>
    <w:p w14:paraId="688C8ADA" w14:textId="77777777" w:rsidR="00554167" w:rsidRPr="00B40247" w:rsidRDefault="00554167" w:rsidP="00554167">
      <w:pPr>
        <w:jc w:val="both"/>
        <w:rPr>
          <w:rFonts w:ascii="Helvetica" w:hAnsi="Helvetica"/>
          <w:sz w:val="32"/>
        </w:rPr>
      </w:pPr>
    </w:p>
    <w:p w14:paraId="72B7BC76" w14:textId="38F98337" w:rsidR="00554167" w:rsidRPr="006647DA" w:rsidRDefault="00554167" w:rsidP="00554167">
      <w:pPr>
        <w:jc w:val="both"/>
        <w:rPr>
          <w:rFonts w:ascii="Helvetica" w:hAnsi="Helvetica"/>
          <w:sz w:val="40"/>
        </w:rPr>
      </w:pPr>
      <w:r w:rsidRPr="006647DA">
        <w:rPr>
          <w:rFonts w:ascii="Helvetica" w:hAnsi="Helvetica"/>
          <w:b/>
          <w:sz w:val="40"/>
        </w:rPr>
        <w:t>Gutter:</w:t>
      </w:r>
      <w:r w:rsidRPr="006647DA">
        <w:rPr>
          <w:rFonts w:ascii="Helvetica" w:hAnsi="Helvetica"/>
          <w:sz w:val="40"/>
        </w:rPr>
        <w:t xml:space="preserve"> Regeletisk tilnærming</w:t>
      </w:r>
      <w:r w:rsidR="006647DA">
        <w:rPr>
          <w:rFonts w:ascii="Helvetica" w:hAnsi="Helvetica"/>
          <w:sz w:val="40"/>
        </w:rPr>
        <w:t>.</w:t>
      </w:r>
      <w:r w:rsidRPr="006647DA">
        <w:rPr>
          <w:rFonts w:ascii="Helvetica" w:hAnsi="Helvetica"/>
          <w:sz w:val="40"/>
        </w:rPr>
        <w:t xml:space="preserve"> </w:t>
      </w:r>
    </w:p>
    <w:p w14:paraId="572B9B1D" w14:textId="77777777" w:rsidR="006647DA" w:rsidRDefault="00554167" w:rsidP="00554167">
      <w:pPr>
        <w:jc w:val="both"/>
        <w:rPr>
          <w:rFonts w:ascii="Helvetica" w:hAnsi="Helvetica"/>
          <w:sz w:val="40"/>
        </w:rPr>
      </w:pPr>
      <w:r w:rsidRPr="006647DA">
        <w:rPr>
          <w:rFonts w:ascii="Helvetica" w:hAnsi="Helvetica"/>
          <w:b/>
          <w:sz w:val="40"/>
        </w:rPr>
        <w:t>Jenter:</w:t>
      </w:r>
      <w:r w:rsidRPr="006647DA">
        <w:rPr>
          <w:rFonts w:ascii="Helvetica" w:hAnsi="Helvetica"/>
          <w:sz w:val="40"/>
        </w:rPr>
        <w:t xml:space="preserve"> Dydsetisk tilnærming </w:t>
      </w:r>
    </w:p>
    <w:p w14:paraId="0DC5F0F5" w14:textId="3EEA81F9" w:rsidR="00554167" w:rsidRPr="006647DA" w:rsidRDefault="00554167" w:rsidP="00554167">
      <w:pPr>
        <w:jc w:val="both"/>
        <w:rPr>
          <w:rFonts w:ascii="Helvetica" w:hAnsi="Helvetica"/>
          <w:sz w:val="32"/>
        </w:rPr>
      </w:pPr>
      <w:r w:rsidRPr="006647DA">
        <w:rPr>
          <w:rFonts w:ascii="Helvetica" w:hAnsi="Helvetica"/>
          <w:sz w:val="32"/>
        </w:rPr>
        <w:t>(Aristoteles: etiske valg krever klokskap, ikke bare regler og allmenne prinsipper).</w:t>
      </w:r>
    </w:p>
    <w:p w14:paraId="7DB9A4AB" w14:textId="77777777" w:rsidR="00554167" w:rsidRPr="00B40247" w:rsidRDefault="00554167" w:rsidP="00554167">
      <w:pPr>
        <w:jc w:val="both"/>
        <w:rPr>
          <w:rFonts w:ascii="Helvetica" w:hAnsi="Helvetica"/>
          <w:sz w:val="32"/>
        </w:rPr>
      </w:pPr>
    </w:p>
    <w:p w14:paraId="55EF20C4" w14:textId="611D899E" w:rsidR="00554167" w:rsidRPr="00662DF2" w:rsidRDefault="005768DB" w:rsidP="00554167">
      <w:pPr>
        <w:jc w:val="both"/>
        <w:rPr>
          <w:rFonts w:ascii="Helvetica" w:hAnsi="Helvetica"/>
          <w:b/>
          <w:sz w:val="32"/>
        </w:rPr>
      </w:pPr>
      <w:r>
        <w:rPr>
          <w:rFonts w:ascii="Helvetica" w:hAnsi="Helvetica"/>
          <w:sz w:val="32"/>
          <w:u w:val="single"/>
        </w:rPr>
        <w:br w:type="column"/>
      </w:r>
      <w:r w:rsidR="00554167" w:rsidRPr="00662DF2">
        <w:rPr>
          <w:rFonts w:ascii="Helvetica" w:hAnsi="Helvetica"/>
          <w:b/>
          <w:sz w:val="40"/>
        </w:rPr>
        <w:lastRenderedPageBreak/>
        <w:t>Oppgave</w:t>
      </w:r>
    </w:p>
    <w:p w14:paraId="51C8E7BA" w14:textId="77777777" w:rsidR="00554167" w:rsidRPr="00662DF2" w:rsidRDefault="00554167" w:rsidP="00554167">
      <w:pPr>
        <w:jc w:val="both"/>
        <w:rPr>
          <w:rFonts w:ascii="Helvetica" w:hAnsi="Helvetica"/>
          <w:sz w:val="32"/>
        </w:rPr>
      </w:pPr>
      <w:r w:rsidRPr="00662DF2">
        <w:rPr>
          <w:rFonts w:ascii="Helvetica" w:hAnsi="Helvetica"/>
          <w:b/>
          <w:sz w:val="32"/>
        </w:rPr>
        <w:t xml:space="preserve">Dyd og vennskap </w:t>
      </w:r>
      <w:r w:rsidRPr="00662DF2">
        <w:rPr>
          <w:rFonts w:ascii="Helvetica" w:hAnsi="Helvetica"/>
          <w:sz w:val="32"/>
        </w:rPr>
        <w:t>(168)</w:t>
      </w:r>
      <w:r w:rsidRPr="00662DF2">
        <w:rPr>
          <w:rStyle w:val="Fotnotereferanse"/>
          <w:rFonts w:ascii="Helvetica" w:hAnsi="Helvetica"/>
          <w:sz w:val="32"/>
        </w:rPr>
        <w:footnoteReference w:id="4"/>
      </w:r>
    </w:p>
    <w:p w14:paraId="236EB352" w14:textId="77777777" w:rsidR="00554167" w:rsidRPr="00B40247" w:rsidRDefault="00554167" w:rsidP="00554167">
      <w:pPr>
        <w:jc w:val="both"/>
        <w:rPr>
          <w:rFonts w:ascii="Helvetica" w:hAnsi="Helvetica"/>
          <w:sz w:val="32"/>
        </w:rPr>
      </w:pPr>
      <w:r w:rsidRPr="00B40247">
        <w:rPr>
          <w:rFonts w:ascii="Helvetica" w:hAnsi="Helvetica"/>
          <w:sz w:val="32"/>
        </w:rPr>
        <w:t>Hvorfor er vennskap (i aristotelisk etikk) knyttet til dyd og ikke til regler?</w:t>
      </w:r>
    </w:p>
    <w:p w14:paraId="4728788F" w14:textId="4E2CE0C5" w:rsidR="00554167" w:rsidRPr="00DC4173" w:rsidRDefault="00C035AA" w:rsidP="00554167">
      <w:pPr>
        <w:jc w:val="both"/>
        <w:rPr>
          <w:rFonts w:ascii="Helvetica" w:hAnsi="Helvetica"/>
          <w:sz w:val="72"/>
        </w:rPr>
      </w:pPr>
      <w:r>
        <w:rPr>
          <w:rFonts w:ascii="Helvetica" w:hAnsi="Helvetica"/>
          <w:b/>
          <w:sz w:val="40"/>
        </w:rPr>
        <w:br w:type="column"/>
      </w:r>
      <w:r w:rsidR="00554167" w:rsidRPr="00C2401C">
        <w:rPr>
          <w:rFonts w:ascii="Helvetica" w:hAnsi="Helvetica"/>
          <w:b/>
          <w:sz w:val="72"/>
        </w:rPr>
        <w:lastRenderedPageBreak/>
        <w:t>Nærhetsetikk</w:t>
      </w:r>
      <w:r w:rsidR="00554167" w:rsidRPr="009F018B">
        <w:rPr>
          <w:rFonts w:ascii="Helvetica" w:hAnsi="Helvetica"/>
          <w:sz w:val="56"/>
        </w:rPr>
        <w:t xml:space="preserve"> </w:t>
      </w:r>
      <w:r w:rsidR="00DC4173">
        <w:rPr>
          <w:rFonts w:ascii="Helvetica" w:hAnsi="Helvetica"/>
          <w:sz w:val="72"/>
        </w:rPr>
        <w:t xml:space="preserve"> </w:t>
      </w:r>
      <w:r w:rsidR="007406BD">
        <w:rPr>
          <w:rFonts w:ascii="Helvetica" w:hAnsi="Helvetica"/>
          <w:sz w:val="32"/>
        </w:rPr>
        <w:t>K</w:t>
      </w:r>
      <w:r w:rsidR="00554167" w:rsidRPr="00B40247">
        <w:rPr>
          <w:rFonts w:ascii="Helvetica" w:hAnsi="Helvetica"/>
          <w:sz w:val="32"/>
        </w:rPr>
        <w:t>ap. 13</w:t>
      </w:r>
    </w:p>
    <w:p w14:paraId="76A5D200" w14:textId="77777777" w:rsidR="00554167" w:rsidRPr="00E8481E" w:rsidRDefault="00554167" w:rsidP="00554167">
      <w:pPr>
        <w:jc w:val="both"/>
        <w:rPr>
          <w:rFonts w:ascii="Helvetica" w:hAnsi="Helvetica"/>
          <w:b/>
        </w:rPr>
      </w:pPr>
    </w:p>
    <w:p w14:paraId="22231AF1" w14:textId="2EB03F28" w:rsidR="00554167" w:rsidRPr="00647EB8" w:rsidRDefault="00554167" w:rsidP="00554167">
      <w:pPr>
        <w:jc w:val="both"/>
        <w:rPr>
          <w:rFonts w:ascii="Helvetica" w:hAnsi="Helvetica"/>
          <w:b/>
          <w:sz w:val="32"/>
        </w:rPr>
      </w:pPr>
      <w:r w:rsidRPr="00B40247">
        <w:rPr>
          <w:rFonts w:ascii="Helvetica" w:hAnsi="Helvetica"/>
          <w:b/>
          <w:sz w:val="32"/>
        </w:rPr>
        <w:t xml:space="preserve">Tidsskriftet </w:t>
      </w:r>
      <w:r w:rsidRPr="00B40247">
        <w:rPr>
          <w:rFonts w:ascii="Helvetica" w:hAnsi="Helvetica"/>
          <w:sz w:val="32"/>
        </w:rPr>
        <w:t>Den norsk</w:t>
      </w:r>
      <w:r w:rsidR="00E115B7">
        <w:rPr>
          <w:rFonts w:ascii="Helvetica" w:hAnsi="Helvetica"/>
          <w:sz w:val="32"/>
        </w:rPr>
        <w:t>e</w:t>
      </w:r>
      <w:r w:rsidRPr="00B40247">
        <w:rPr>
          <w:rFonts w:ascii="Helvetica" w:hAnsi="Helvetica"/>
          <w:sz w:val="32"/>
        </w:rPr>
        <w:t xml:space="preserve"> Legeforening</w:t>
      </w:r>
      <w:r w:rsidR="00DC4173">
        <w:rPr>
          <w:rStyle w:val="Fotnotereferanse"/>
          <w:rFonts w:ascii="Helvetica" w:hAnsi="Helvetica"/>
          <w:sz w:val="32"/>
        </w:rPr>
        <w:footnoteReference w:id="5"/>
      </w:r>
      <w:r w:rsidRPr="00B40247">
        <w:rPr>
          <w:rFonts w:ascii="Helvetica" w:hAnsi="Helvetica"/>
          <w:sz w:val="32"/>
        </w:rPr>
        <w:t>:</w:t>
      </w:r>
    </w:p>
    <w:tbl>
      <w:tblPr>
        <w:tblStyle w:val="Tabellrutenett"/>
        <w:tblW w:w="0" w:type="auto"/>
        <w:tblLook w:val="04A0" w:firstRow="1" w:lastRow="0" w:firstColumn="1" w:lastColumn="0" w:noHBand="0" w:noVBand="1"/>
      </w:tblPr>
      <w:tblGrid>
        <w:gridCol w:w="9206"/>
      </w:tblGrid>
      <w:tr w:rsidR="00E81296" w14:paraId="7ED6004D" w14:textId="77777777" w:rsidTr="00E81296">
        <w:tc>
          <w:tcPr>
            <w:tcW w:w="9206" w:type="dxa"/>
          </w:tcPr>
          <w:p w14:paraId="6A3230BE" w14:textId="77777777" w:rsidR="00E81296" w:rsidRPr="00B40247" w:rsidRDefault="00E81296" w:rsidP="00E81296">
            <w:pPr>
              <w:jc w:val="both"/>
              <w:rPr>
                <w:rFonts w:ascii="Helvetica" w:hAnsi="Helvetica"/>
                <w:i/>
                <w:sz w:val="32"/>
              </w:rPr>
            </w:pPr>
            <w:r w:rsidRPr="00B40247">
              <w:rPr>
                <w:rFonts w:ascii="Helvetica" w:hAnsi="Helvetica"/>
                <w:i/>
                <w:sz w:val="32"/>
              </w:rPr>
              <w:t>”Nærhetsetikk er betegnelsen på en tilnærming til moralske fenomener og moralsk praksis som setter forholdet mellom et ”jeg” og et ”du” i sentrum (9). De fremste eksponentene for denne retningen er den litauisk-franske filosofen Emmanuel Levinas (1906 – 95) og den danske teologen Knud E. Løgstup (1905 – 81). Her hjemme har særlig Arne Johan Vetlesen og Harald Jodalen bidratt til å gjøre disse tankene kjent (9).</w:t>
            </w:r>
          </w:p>
          <w:p w14:paraId="2284D645" w14:textId="77777777" w:rsidR="00E81296" w:rsidRPr="00B742C6" w:rsidRDefault="00E81296" w:rsidP="00E81296">
            <w:pPr>
              <w:jc w:val="both"/>
              <w:rPr>
                <w:rFonts w:ascii="Helvetica" w:hAnsi="Helvetica"/>
                <w:i/>
              </w:rPr>
            </w:pPr>
          </w:p>
          <w:p w14:paraId="5D1CE876" w14:textId="77777777" w:rsidR="00E81296" w:rsidRPr="00B40247" w:rsidRDefault="00E81296" w:rsidP="00E81296">
            <w:pPr>
              <w:jc w:val="both"/>
              <w:rPr>
                <w:rFonts w:ascii="Helvetica" w:hAnsi="Helvetica"/>
                <w:i/>
                <w:sz w:val="32"/>
              </w:rPr>
            </w:pPr>
            <w:r w:rsidRPr="00B40247">
              <w:rPr>
                <w:rFonts w:ascii="Helvetica" w:hAnsi="Helvetica"/>
                <w:i/>
                <w:sz w:val="32"/>
              </w:rPr>
              <w:t>Sentralt i Levinas’ etikk står begrepet ”møtet med Den andres ansikt” (10). Når vi møter et annet menneske, ansikt til ansikt, på et likestilt nivå av felles menneskelighet, våkner vår etiske bevissthet. Den andres ansikt utsteder en ubedt appell om ansvar, et ansvar som er mitt, ikke noen annens eller hvermanns. Ansiktet eksponerer nakenheten, nøden, det trengende hos Den andre. Ansiktet er den rene, ikke-forstilte sårbarheten, som uvegerlig gir meg et ansvar jeg ikke fritt kan velge om jeg vil eller ikke vil ta på meg.</w:t>
            </w:r>
          </w:p>
          <w:p w14:paraId="390ED713" w14:textId="77777777" w:rsidR="00E81296" w:rsidRPr="00B742C6" w:rsidRDefault="00E81296" w:rsidP="00E81296">
            <w:pPr>
              <w:rPr>
                <w:rFonts w:ascii="Helvetica" w:hAnsi="Helvetica"/>
                <w:i/>
              </w:rPr>
            </w:pPr>
          </w:p>
          <w:p w14:paraId="6FF834B1" w14:textId="1102B7D8" w:rsidR="00E81296" w:rsidRDefault="00E81296" w:rsidP="00E81296">
            <w:pPr>
              <w:rPr>
                <w:rFonts w:ascii="Helvetica" w:hAnsi="Helvetica"/>
                <w:i/>
                <w:sz w:val="32"/>
              </w:rPr>
            </w:pPr>
            <w:r w:rsidRPr="00B40247">
              <w:rPr>
                <w:rFonts w:ascii="Helvetica" w:hAnsi="Helvetica"/>
                <w:i/>
                <w:sz w:val="32"/>
              </w:rPr>
              <w:t>Levinas setter her fingeren på et dypt menneskelig fenomen. Slik vekkes vår etiske bevissthet og slik fortsetter den å pirres gjennom hele vårt liv. Hvem har ikke fortvilet forsøkt å vende seg bort fra ansiktene som taler til oss fra TV-skjermen? Et tall på 100 000 lidende etter en flomkatastrofe er lettere å distansere seg fra enn ett lidende ansikt. Både mediene og reklamebransjen</w:t>
            </w:r>
            <w:r w:rsidR="00C429F5">
              <w:rPr>
                <w:rFonts w:ascii="Helvetica" w:hAnsi="Helvetica"/>
                <w:i/>
                <w:sz w:val="32"/>
              </w:rPr>
              <w:t xml:space="preserve"> vet til fulle å utnytte dette.</w:t>
            </w:r>
          </w:p>
          <w:p w14:paraId="30538514" w14:textId="77777777" w:rsidR="00C429F5" w:rsidRPr="00B742C6" w:rsidRDefault="00C429F5" w:rsidP="00E81296">
            <w:pPr>
              <w:rPr>
                <w:rFonts w:ascii="Helvetica" w:hAnsi="Helvetica"/>
                <w:i/>
              </w:rPr>
            </w:pPr>
          </w:p>
          <w:p w14:paraId="5113C76A" w14:textId="6B552F7D" w:rsidR="00E81296" w:rsidRPr="00E81296" w:rsidRDefault="00E81296" w:rsidP="00E81296">
            <w:pPr>
              <w:rPr>
                <w:rFonts w:ascii="Helvetica" w:hAnsi="Helvetica"/>
                <w:i/>
                <w:sz w:val="32"/>
                <w:szCs w:val="32"/>
              </w:rPr>
            </w:pPr>
            <w:r w:rsidRPr="00B40247">
              <w:rPr>
                <w:rFonts w:ascii="Helvetica" w:hAnsi="Helvetica"/>
                <w:i/>
                <w:sz w:val="32"/>
              </w:rPr>
              <w:t>I vårt yrke møter gi pasienter … ”Ikke pasienten som fenomen, fødselsnummer eller diagnose, men som den nakne sårbar</w:t>
            </w:r>
            <w:r w:rsidRPr="00B40247">
              <w:rPr>
                <w:rFonts w:ascii="Helvetica" w:hAnsi="Helvetica"/>
                <w:i/>
                <w:sz w:val="32"/>
                <w:szCs w:val="32"/>
              </w:rPr>
              <w:t>heten vi sitter overfor ansikt til ansikt.”</w:t>
            </w:r>
            <w:r w:rsidRPr="00B40247">
              <w:rPr>
                <w:rStyle w:val="Fotnotereferanse"/>
                <w:rFonts w:ascii="Helvetica" w:hAnsi="Helvetica"/>
                <w:i/>
                <w:sz w:val="32"/>
                <w:szCs w:val="32"/>
              </w:rPr>
              <w:footnoteReference w:id="6"/>
            </w:r>
          </w:p>
        </w:tc>
      </w:tr>
    </w:tbl>
    <w:p w14:paraId="4AA7492D" w14:textId="77777777" w:rsidR="00320A2E" w:rsidRDefault="00320A2E" w:rsidP="00554167">
      <w:pPr>
        <w:jc w:val="both"/>
        <w:rPr>
          <w:rFonts w:ascii="Helvetica" w:eastAsia="Times New Roman" w:hAnsi="Helvetica" w:cs="Times New Roman"/>
          <w:color w:val="3E3B3C"/>
          <w:sz w:val="32"/>
          <w:szCs w:val="32"/>
          <w:shd w:val="clear" w:color="auto" w:fill="FFFFFF"/>
        </w:rPr>
      </w:pPr>
    </w:p>
    <w:p w14:paraId="415BEE79" w14:textId="0EAF1074" w:rsidR="00554167" w:rsidRPr="00E81296" w:rsidRDefault="00320A2E" w:rsidP="00554167">
      <w:pPr>
        <w:jc w:val="both"/>
        <w:rPr>
          <w:rFonts w:ascii="Helvetica" w:eastAsia="Times New Roman" w:hAnsi="Helvetica" w:cs="Times New Roman"/>
          <w:b/>
          <w:color w:val="3E3B3C"/>
          <w:sz w:val="40"/>
          <w:szCs w:val="32"/>
          <w:shd w:val="clear" w:color="auto" w:fill="FFFFFF"/>
        </w:rPr>
      </w:pPr>
      <w:r>
        <w:rPr>
          <w:rFonts w:ascii="Helvetica" w:eastAsia="Times New Roman" w:hAnsi="Helvetica" w:cs="Times New Roman"/>
          <w:color w:val="3E3B3C"/>
          <w:sz w:val="32"/>
          <w:szCs w:val="32"/>
          <w:shd w:val="clear" w:color="auto" w:fill="FFFFFF"/>
        </w:rPr>
        <w:br w:type="column"/>
      </w:r>
      <w:r w:rsidR="00554167" w:rsidRPr="00E81296">
        <w:rPr>
          <w:rFonts w:ascii="Helvetica" w:eastAsia="Times New Roman" w:hAnsi="Helvetica" w:cs="Times New Roman"/>
          <w:b/>
          <w:color w:val="3E3B3C"/>
          <w:sz w:val="40"/>
          <w:szCs w:val="32"/>
          <w:shd w:val="clear" w:color="auto" w:fill="FFFFFF"/>
        </w:rPr>
        <w:lastRenderedPageBreak/>
        <w:t>Knud E. Løgstrup</w:t>
      </w:r>
    </w:p>
    <w:p w14:paraId="7ED8601C" w14:textId="77777777" w:rsidR="00554167" w:rsidRPr="00B40247" w:rsidRDefault="00554167" w:rsidP="00554167">
      <w:pPr>
        <w:jc w:val="both"/>
        <w:rPr>
          <w:rFonts w:ascii="Helvetica" w:eastAsia="Times New Roman" w:hAnsi="Helvetica" w:cs="Times New Roman"/>
          <w:b/>
          <w:color w:val="3E3B3C"/>
          <w:sz w:val="32"/>
          <w:szCs w:val="32"/>
          <w:shd w:val="clear" w:color="auto" w:fill="FFFFFF"/>
        </w:rPr>
      </w:pPr>
    </w:p>
    <w:p w14:paraId="4DEC0F4D" w14:textId="77777777" w:rsidR="00554167" w:rsidRPr="00B40247" w:rsidRDefault="00554167" w:rsidP="00554167">
      <w:pPr>
        <w:jc w:val="both"/>
        <w:rPr>
          <w:rFonts w:ascii="Helvetica" w:eastAsia="Times New Roman" w:hAnsi="Helvetica" w:cs="Times New Roman"/>
          <w:b/>
          <w:color w:val="3E3B3C"/>
          <w:sz w:val="32"/>
          <w:szCs w:val="32"/>
          <w:shd w:val="clear" w:color="auto" w:fill="FFFFFF"/>
        </w:rPr>
      </w:pPr>
      <w:r w:rsidRPr="00B40247">
        <w:rPr>
          <w:rFonts w:ascii="Helvetica" w:eastAsia="Times New Roman" w:hAnsi="Helvetica" w:cs="Times New Roman"/>
          <w:b/>
          <w:color w:val="3E3B3C"/>
          <w:sz w:val="32"/>
          <w:szCs w:val="32"/>
          <w:shd w:val="clear" w:color="auto" w:fill="FFFFFF"/>
        </w:rPr>
        <w:t>interdependens</w:t>
      </w:r>
    </w:p>
    <w:p w14:paraId="7413E3FF" w14:textId="77777777" w:rsidR="00554167" w:rsidRPr="00B40247" w:rsidRDefault="00554167" w:rsidP="00554167">
      <w:pPr>
        <w:jc w:val="both"/>
        <w:rPr>
          <w:rFonts w:ascii="Helvetica" w:eastAsia="Times New Roman" w:hAnsi="Helvetica" w:cs="Times New Roman"/>
          <w:i/>
          <w:color w:val="3E3B3C"/>
          <w:sz w:val="32"/>
          <w:szCs w:val="32"/>
          <w:shd w:val="clear" w:color="auto" w:fill="FFFFFF"/>
        </w:rPr>
      </w:pPr>
      <w:r w:rsidRPr="00B40247">
        <w:rPr>
          <w:rFonts w:ascii="Helvetica" w:eastAsia="Times New Roman" w:hAnsi="Helvetica" w:cs="Times New Roman"/>
          <w:i/>
          <w:color w:val="3E3B3C"/>
          <w:sz w:val="32"/>
          <w:szCs w:val="32"/>
          <w:shd w:val="clear" w:color="auto" w:fill="FFFFFF"/>
        </w:rPr>
        <w:t>”Løgstrup bruker begrepet ”den etiske fordring” (11) når dette ansvaret vekkes i oss. Han beskriver tilliten (12) som en grunnforutsetning for all menneskelig kommunikasjon. Ved at et ”jeg” går inn i kommunikasjon med et annet menneske utleverer det seg selv i håpet om respons på sin henvendelse. Den tillit et annet menneske viser meg ved å henvende seg til meg, stiller meg overfor en fordring om å ta vare på den andre. Ved å utlevere seg, gir den andre meg en makt over seg med muligheter for omsorg eller ødeleggelse. Og jeg gjør det samme når jeg kommer ham i møte. Menneskelig kommunikasjon blir da en kontinuerlig veksling (interdependens) mellom selvutlevering og makt. Dette samspillet mellom utleverthet og makt gir opphavet til det grunnleggende etiske krav vi stilles overfor.”</w:t>
      </w:r>
    </w:p>
    <w:p w14:paraId="3A1EA479" w14:textId="77777777" w:rsidR="00554167" w:rsidRPr="00B40247" w:rsidRDefault="00554167" w:rsidP="00554167">
      <w:pPr>
        <w:jc w:val="both"/>
        <w:rPr>
          <w:rFonts w:ascii="Helvetica" w:eastAsia="Times New Roman" w:hAnsi="Helvetica" w:cs="Times New Roman"/>
          <w:i/>
          <w:color w:val="3E3B3C"/>
          <w:sz w:val="32"/>
          <w:szCs w:val="32"/>
          <w:shd w:val="clear" w:color="auto" w:fill="FFFFFF"/>
        </w:rPr>
      </w:pPr>
    </w:p>
    <w:p w14:paraId="44989318" w14:textId="77777777" w:rsidR="00554167" w:rsidRPr="00B40247" w:rsidRDefault="00554167" w:rsidP="00554167">
      <w:pPr>
        <w:jc w:val="both"/>
        <w:rPr>
          <w:rFonts w:ascii="Helvetica" w:eastAsia="Times New Roman" w:hAnsi="Helvetica" w:cs="Times New Roman"/>
          <w:i/>
          <w:color w:val="3E3B3C"/>
          <w:sz w:val="32"/>
          <w:szCs w:val="32"/>
          <w:shd w:val="clear" w:color="auto" w:fill="FFFFFF"/>
        </w:rPr>
      </w:pPr>
      <w:r w:rsidRPr="00B40247">
        <w:rPr>
          <w:rFonts w:ascii="Helvetica" w:eastAsia="Times New Roman" w:hAnsi="Helvetica" w:cs="Times New Roman"/>
          <w:i/>
          <w:color w:val="3E3B3C"/>
          <w:sz w:val="32"/>
          <w:szCs w:val="32"/>
          <w:shd w:val="clear" w:color="auto" w:fill="FFFFFF"/>
        </w:rPr>
        <w:t xml:space="preserve">”Den tillit et annet menneske viser meg ved å henvende seg til meg, stiller meg overfor en </w:t>
      </w:r>
      <w:r w:rsidRPr="00B40247">
        <w:rPr>
          <w:rFonts w:ascii="Helvetica" w:eastAsia="Times New Roman" w:hAnsi="Helvetica" w:cs="Times New Roman"/>
          <w:i/>
          <w:color w:val="3E3B3C"/>
          <w:sz w:val="32"/>
          <w:szCs w:val="32"/>
          <w:u w:val="single"/>
          <w:shd w:val="clear" w:color="auto" w:fill="FFFFFF"/>
        </w:rPr>
        <w:t>fordring</w:t>
      </w:r>
      <w:r w:rsidRPr="00B40247">
        <w:rPr>
          <w:rFonts w:ascii="Helvetica" w:eastAsia="Times New Roman" w:hAnsi="Helvetica" w:cs="Times New Roman"/>
          <w:i/>
          <w:color w:val="3E3B3C"/>
          <w:sz w:val="32"/>
          <w:szCs w:val="32"/>
          <w:shd w:val="clear" w:color="auto" w:fill="FFFFFF"/>
        </w:rPr>
        <w:t xml:space="preserve"> om å ta vare på den andre.</w:t>
      </w:r>
    </w:p>
    <w:p w14:paraId="2C4FD118" w14:textId="77777777" w:rsidR="00554167" w:rsidRPr="00B40247" w:rsidRDefault="00554167" w:rsidP="00554167">
      <w:pPr>
        <w:jc w:val="both"/>
        <w:rPr>
          <w:rFonts w:ascii="Helvetica" w:eastAsia="Times New Roman" w:hAnsi="Helvetica" w:cs="Times New Roman"/>
          <w:i/>
          <w:color w:val="3E3B3C"/>
          <w:sz w:val="32"/>
          <w:szCs w:val="32"/>
          <w:shd w:val="clear" w:color="auto" w:fill="FFFFFF"/>
        </w:rPr>
      </w:pPr>
    </w:p>
    <w:p w14:paraId="0D15433D" w14:textId="77777777" w:rsidR="00554167" w:rsidRPr="00B40247" w:rsidRDefault="00554167" w:rsidP="00554167">
      <w:pPr>
        <w:jc w:val="both"/>
        <w:rPr>
          <w:rFonts w:ascii="Helvetica" w:eastAsia="Times New Roman" w:hAnsi="Helvetica" w:cs="Times New Roman"/>
          <w:i/>
          <w:color w:val="3E3B3C"/>
          <w:sz w:val="32"/>
          <w:szCs w:val="32"/>
          <w:shd w:val="clear" w:color="auto" w:fill="FFFFFF"/>
        </w:rPr>
      </w:pPr>
      <w:r w:rsidRPr="00B40247">
        <w:rPr>
          <w:rFonts w:ascii="Helvetica" w:eastAsia="Times New Roman" w:hAnsi="Helvetica" w:cs="Times New Roman"/>
          <w:i/>
          <w:color w:val="3E3B3C"/>
          <w:sz w:val="32"/>
          <w:szCs w:val="32"/>
          <w:shd w:val="clear" w:color="auto" w:fill="FFFFFF"/>
        </w:rPr>
        <w:t xml:space="preserve">Nærhetsetikken er lite opptatt av </w:t>
      </w:r>
      <w:r w:rsidRPr="00B40247">
        <w:rPr>
          <w:rFonts w:ascii="Helvetica" w:eastAsia="Times New Roman" w:hAnsi="Helvetica" w:cs="Times New Roman"/>
          <w:i/>
          <w:color w:val="3E3B3C"/>
          <w:sz w:val="32"/>
          <w:szCs w:val="32"/>
          <w:u w:val="single"/>
          <w:shd w:val="clear" w:color="auto" w:fill="FFFFFF"/>
        </w:rPr>
        <w:t>normer og regler</w:t>
      </w:r>
      <w:r w:rsidRPr="00B40247">
        <w:rPr>
          <w:rFonts w:ascii="Helvetica" w:eastAsia="Times New Roman" w:hAnsi="Helvetica" w:cs="Times New Roman"/>
          <w:i/>
          <w:color w:val="3E3B3C"/>
          <w:sz w:val="32"/>
          <w:szCs w:val="32"/>
          <w:shd w:val="clear" w:color="auto" w:fill="FFFFFF"/>
        </w:rPr>
        <w:t xml:space="preserve">. Slik jeg oppfatter det, er den mer opptatt av å forstå mellommenneskelige relasjoner enn å stille opp regler for dem. Ifølge Løgstrup er </w:t>
      </w:r>
      <w:r w:rsidRPr="00B40247">
        <w:rPr>
          <w:rFonts w:ascii="Helvetica" w:eastAsia="Times New Roman" w:hAnsi="Helvetica" w:cs="Times New Roman"/>
          <w:i/>
          <w:color w:val="3E3B3C"/>
          <w:sz w:val="32"/>
          <w:szCs w:val="32"/>
          <w:u w:val="single"/>
          <w:shd w:val="clear" w:color="auto" w:fill="FFFFFF"/>
        </w:rPr>
        <w:t xml:space="preserve">den etiske fordring </w:t>
      </w:r>
      <w:r w:rsidRPr="00B40247">
        <w:rPr>
          <w:rFonts w:ascii="Helvetica" w:eastAsia="Times New Roman" w:hAnsi="Helvetica" w:cs="Times New Roman"/>
          <w:b/>
          <w:i/>
          <w:color w:val="3E3B3C"/>
          <w:sz w:val="32"/>
          <w:szCs w:val="32"/>
          <w:u w:val="single"/>
          <w:shd w:val="clear" w:color="auto" w:fill="FFFFFF"/>
        </w:rPr>
        <w:t>”taus”</w:t>
      </w:r>
      <w:r w:rsidRPr="00B40247">
        <w:rPr>
          <w:rFonts w:ascii="Helvetica" w:eastAsia="Times New Roman" w:hAnsi="Helvetica" w:cs="Times New Roman"/>
          <w:i/>
          <w:color w:val="3E3B3C"/>
          <w:sz w:val="32"/>
          <w:szCs w:val="32"/>
          <w:shd w:val="clear" w:color="auto" w:fill="FFFFFF"/>
        </w:rPr>
        <w:t xml:space="preserve"> (13) i den betydning at </w:t>
      </w:r>
      <w:r w:rsidRPr="00B40247">
        <w:rPr>
          <w:rFonts w:ascii="Helvetica" w:eastAsia="Times New Roman" w:hAnsi="Helvetica" w:cs="Times New Roman"/>
          <w:i/>
          <w:color w:val="3E3B3C"/>
          <w:sz w:val="32"/>
          <w:szCs w:val="32"/>
          <w:u w:val="single"/>
          <w:shd w:val="clear" w:color="auto" w:fill="FFFFFF"/>
        </w:rPr>
        <w:t>den ikke gir noen konkrete anvisninger for hvordan vi skal handle</w:t>
      </w:r>
      <w:r w:rsidRPr="00B40247">
        <w:rPr>
          <w:rFonts w:ascii="Helvetica" w:eastAsia="Times New Roman" w:hAnsi="Helvetica" w:cs="Times New Roman"/>
          <w:i/>
          <w:color w:val="3E3B3C"/>
          <w:sz w:val="32"/>
          <w:szCs w:val="32"/>
          <w:shd w:val="clear" w:color="auto" w:fill="FFFFFF"/>
        </w:rPr>
        <w:t xml:space="preserve">. Det eneste den slår fast, er at det som skal gjøres, skal gjøres for den andres skyld. </w:t>
      </w:r>
      <w:r w:rsidRPr="00B40247">
        <w:rPr>
          <w:rFonts w:ascii="Helvetica" w:eastAsia="Times New Roman" w:hAnsi="Helvetica" w:cs="Times New Roman"/>
          <w:b/>
          <w:i/>
          <w:color w:val="3E3B3C"/>
          <w:sz w:val="32"/>
          <w:szCs w:val="32"/>
          <w:u w:val="single"/>
          <w:shd w:val="clear" w:color="auto" w:fill="FFFFFF"/>
        </w:rPr>
        <w:t>De konkrete handlingene skal springe ut av ”spontane livsytringer” og ikke av regler</w:t>
      </w:r>
      <w:r w:rsidRPr="00B40247">
        <w:rPr>
          <w:rFonts w:ascii="Helvetica" w:eastAsia="Times New Roman" w:hAnsi="Helvetica" w:cs="Times New Roman"/>
          <w:i/>
          <w:color w:val="3E3B3C"/>
          <w:sz w:val="32"/>
          <w:szCs w:val="32"/>
          <w:shd w:val="clear" w:color="auto" w:fill="FFFFFF"/>
        </w:rPr>
        <w:t xml:space="preserve">. Som eksempler på </w:t>
      </w:r>
      <w:r w:rsidRPr="00B40247">
        <w:rPr>
          <w:rFonts w:ascii="Helvetica" w:eastAsia="Times New Roman" w:hAnsi="Helvetica" w:cs="Times New Roman"/>
          <w:i/>
          <w:color w:val="3E3B3C"/>
          <w:sz w:val="32"/>
          <w:szCs w:val="32"/>
          <w:u w:val="single"/>
          <w:shd w:val="clear" w:color="auto" w:fill="FFFFFF"/>
        </w:rPr>
        <w:t>spontane livsytringer</w:t>
      </w:r>
      <w:r w:rsidRPr="00B40247">
        <w:rPr>
          <w:rFonts w:ascii="Helvetica" w:eastAsia="Times New Roman" w:hAnsi="Helvetica" w:cs="Times New Roman"/>
          <w:i/>
          <w:color w:val="3E3B3C"/>
          <w:sz w:val="32"/>
          <w:szCs w:val="32"/>
          <w:shd w:val="clear" w:color="auto" w:fill="FFFFFF"/>
        </w:rPr>
        <w:t xml:space="preserve"> nevner han </w:t>
      </w:r>
      <w:r w:rsidRPr="00B40247">
        <w:rPr>
          <w:rFonts w:ascii="Helvetica" w:eastAsia="Times New Roman" w:hAnsi="Helvetica" w:cs="Times New Roman"/>
          <w:i/>
          <w:color w:val="3E3B3C"/>
          <w:sz w:val="32"/>
          <w:szCs w:val="32"/>
          <w:u w:val="single"/>
          <w:shd w:val="clear" w:color="auto" w:fill="FFFFFF"/>
        </w:rPr>
        <w:t>tillit, barmhjertighet, talens åpenhet, kjærlighet, oppriktighet, troskap, medfølelse, håp og indignasjon</w:t>
      </w:r>
      <w:r w:rsidRPr="00B40247">
        <w:rPr>
          <w:rFonts w:ascii="Helvetica" w:eastAsia="Times New Roman" w:hAnsi="Helvetica" w:cs="Times New Roman"/>
          <w:i/>
          <w:color w:val="3E3B3C"/>
          <w:sz w:val="32"/>
          <w:szCs w:val="32"/>
          <w:shd w:val="clear" w:color="auto" w:fill="FFFFFF"/>
        </w:rPr>
        <w:t xml:space="preserve">. Livsytringene er muligheter, </w:t>
      </w:r>
      <w:r w:rsidRPr="00B40247">
        <w:rPr>
          <w:rFonts w:ascii="Helvetica" w:eastAsia="Times New Roman" w:hAnsi="Helvetica" w:cs="Times New Roman"/>
          <w:i/>
          <w:color w:val="3E3B3C"/>
          <w:sz w:val="32"/>
          <w:szCs w:val="32"/>
          <w:u w:val="single"/>
          <w:shd w:val="clear" w:color="auto" w:fill="FFFFFF"/>
        </w:rPr>
        <w:t>ikke normer</w:t>
      </w:r>
      <w:r w:rsidRPr="00B40247">
        <w:rPr>
          <w:rFonts w:ascii="Helvetica" w:eastAsia="Times New Roman" w:hAnsi="Helvetica" w:cs="Times New Roman"/>
          <w:i/>
          <w:color w:val="3E3B3C"/>
          <w:sz w:val="32"/>
          <w:szCs w:val="32"/>
          <w:shd w:val="clear" w:color="auto" w:fill="FFFFFF"/>
        </w:rPr>
        <w:t xml:space="preserve">. Det handler om </w:t>
      </w:r>
      <w:r w:rsidRPr="00B40247">
        <w:rPr>
          <w:rFonts w:ascii="Helvetica" w:eastAsia="Times New Roman" w:hAnsi="Helvetica" w:cs="Times New Roman"/>
          <w:i/>
          <w:color w:val="3E3B3C"/>
          <w:sz w:val="32"/>
          <w:szCs w:val="32"/>
          <w:u w:val="single"/>
          <w:shd w:val="clear" w:color="auto" w:fill="FFFFFF"/>
        </w:rPr>
        <w:t>holdninger, om måter</w:t>
      </w:r>
      <w:r w:rsidRPr="00B40247">
        <w:rPr>
          <w:rFonts w:ascii="Helvetica" w:eastAsia="Times New Roman" w:hAnsi="Helvetica" w:cs="Times New Roman"/>
          <w:i/>
          <w:color w:val="3E3B3C"/>
          <w:sz w:val="32"/>
          <w:szCs w:val="32"/>
          <w:shd w:val="clear" w:color="auto" w:fill="FFFFFF"/>
        </w:rPr>
        <w:t xml:space="preserve"> å møte andre mennesker på og den innstilling vi møter dem med.”</w:t>
      </w:r>
    </w:p>
    <w:p w14:paraId="5E88D034" w14:textId="6FE7363C" w:rsidR="00554167" w:rsidRPr="0048693C" w:rsidRDefault="0048693C" w:rsidP="00554167">
      <w:pPr>
        <w:jc w:val="both"/>
        <w:rPr>
          <w:rFonts w:ascii="Helvetica" w:hAnsi="Helvetica"/>
          <w:b/>
          <w:sz w:val="40"/>
        </w:rPr>
      </w:pPr>
      <w:r>
        <w:rPr>
          <w:rFonts w:ascii="Helvetica" w:eastAsia="Times New Roman" w:hAnsi="Helvetica" w:cs="Times New Roman"/>
          <w:i/>
          <w:color w:val="3E3B3C"/>
          <w:sz w:val="32"/>
          <w:szCs w:val="32"/>
          <w:shd w:val="clear" w:color="auto" w:fill="FFFFFF"/>
        </w:rPr>
        <w:br w:type="column"/>
      </w:r>
      <w:r w:rsidR="00554167" w:rsidRPr="0048693C">
        <w:rPr>
          <w:rFonts w:ascii="Helvetica" w:hAnsi="Helvetica"/>
          <w:b/>
          <w:sz w:val="40"/>
        </w:rPr>
        <w:lastRenderedPageBreak/>
        <w:t>Jürgen Habermas:</w:t>
      </w:r>
    </w:p>
    <w:p w14:paraId="41A835C7" w14:textId="77777777" w:rsidR="00554167" w:rsidRPr="00B40247" w:rsidRDefault="00554167" w:rsidP="00554167">
      <w:pPr>
        <w:jc w:val="both"/>
        <w:rPr>
          <w:rFonts w:ascii="Helvetica" w:hAnsi="Helvetica"/>
          <w:i/>
          <w:sz w:val="32"/>
        </w:rPr>
      </w:pPr>
      <w:r w:rsidRPr="00B40247">
        <w:rPr>
          <w:rFonts w:ascii="Helvetica" w:hAnsi="Helvetica"/>
          <w:i/>
          <w:sz w:val="32"/>
        </w:rPr>
        <w:t>”Moralske og umoralske handlinger er noe vi erfarer og lærer forut for all filosofi.”</w:t>
      </w:r>
    </w:p>
    <w:p w14:paraId="6D23F9CB" w14:textId="77777777" w:rsidR="00554167" w:rsidRPr="00B40247" w:rsidRDefault="00554167" w:rsidP="00554167">
      <w:pPr>
        <w:jc w:val="both"/>
        <w:rPr>
          <w:rFonts w:ascii="Helvetica" w:hAnsi="Helvetica"/>
          <w:sz w:val="32"/>
        </w:rPr>
      </w:pPr>
    </w:p>
    <w:p w14:paraId="1832CD2C" w14:textId="77777777" w:rsidR="00554167" w:rsidRPr="00B40247" w:rsidRDefault="00554167" w:rsidP="00554167">
      <w:pPr>
        <w:jc w:val="both"/>
        <w:rPr>
          <w:rFonts w:ascii="Helvetica" w:hAnsi="Helvetica"/>
          <w:sz w:val="32"/>
        </w:rPr>
      </w:pPr>
      <w:r w:rsidRPr="00B40247">
        <w:rPr>
          <w:rFonts w:ascii="Helvetica" w:hAnsi="Helvetica"/>
          <w:sz w:val="32"/>
        </w:rPr>
        <w:t>Hvor kommer det fra når det ligger der før regler og normer, før vi kan reflektere over konsekvenser?</w:t>
      </w:r>
    </w:p>
    <w:p w14:paraId="6FF5BE2A" w14:textId="77777777" w:rsidR="00554167" w:rsidRPr="00B40247" w:rsidRDefault="00554167" w:rsidP="00554167">
      <w:pPr>
        <w:pStyle w:val="Listeavsnitt"/>
        <w:jc w:val="both"/>
        <w:rPr>
          <w:rFonts w:ascii="Helvetica" w:hAnsi="Helvetica"/>
          <w:sz w:val="32"/>
        </w:rPr>
      </w:pPr>
    </w:p>
    <w:p w14:paraId="418D3F67" w14:textId="77777777" w:rsidR="00554167" w:rsidRPr="00B40247" w:rsidRDefault="00554167" w:rsidP="00554167">
      <w:pPr>
        <w:jc w:val="both"/>
        <w:rPr>
          <w:rFonts w:ascii="Helvetica" w:hAnsi="Helvetica"/>
          <w:b/>
          <w:sz w:val="32"/>
        </w:rPr>
      </w:pPr>
      <w:r w:rsidRPr="00B40247">
        <w:rPr>
          <w:rFonts w:ascii="Helvetica" w:hAnsi="Helvetica"/>
          <w:b/>
          <w:sz w:val="32"/>
        </w:rPr>
        <w:t>Dette erfarer vi før vi vet hva etikk er:</w:t>
      </w:r>
    </w:p>
    <w:p w14:paraId="62C62CDB"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Medlidenhet</w:t>
      </w:r>
    </w:p>
    <w:p w14:paraId="67B3B09D"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Krenkethet</w:t>
      </w:r>
    </w:p>
    <w:p w14:paraId="738B55D1"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 xml:space="preserve">Sårethet </w:t>
      </w:r>
    </w:p>
    <w:p w14:paraId="43682A83"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Overgrep</w:t>
      </w:r>
    </w:p>
    <w:p w14:paraId="0E33B989" w14:textId="77777777" w:rsidR="00554167" w:rsidRPr="00B40247" w:rsidRDefault="00554167" w:rsidP="00554167">
      <w:pPr>
        <w:jc w:val="both"/>
        <w:rPr>
          <w:rFonts w:ascii="Helvetica" w:hAnsi="Helvetica"/>
          <w:b/>
          <w:sz w:val="32"/>
        </w:rPr>
      </w:pPr>
    </w:p>
    <w:p w14:paraId="71617D5B" w14:textId="77777777" w:rsidR="00554167" w:rsidRPr="00B40247" w:rsidRDefault="00554167" w:rsidP="00554167">
      <w:pPr>
        <w:jc w:val="both"/>
        <w:rPr>
          <w:rFonts w:ascii="Helvetica" w:hAnsi="Helvetica"/>
          <w:b/>
          <w:sz w:val="32"/>
        </w:rPr>
      </w:pPr>
      <w:r w:rsidRPr="00B40247">
        <w:rPr>
          <w:rFonts w:ascii="Helvetica" w:hAnsi="Helvetica"/>
          <w:b/>
          <w:sz w:val="32"/>
        </w:rPr>
        <w:t xml:space="preserve">Dette læres gjennom sosialisering </w:t>
      </w:r>
    </w:p>
    <w:p w14:paraId="4412FBED" w14:textId="77777777" w:rsidR="00554167" w:rsidRPr="00B40247" w:rsidRDefault="00554167" w:rsidP="00554167">
      <w:pPr>
        <w:jc w:val="both"/>
        <w:rPr>
          <w:rFonts w:ascii="Helvetica" w:hAnsi="Helvetica"/>
          <w:b/>
          <w:sz w:val="32"/>
        </w:rPr>
      </w:pPr>
      <w:r w:rsidRPr="00B40247">
        <w:rPr>
          <w:rFonts w:ascii="Helvetica" w:hAnsi="Helvetica"/>
          <w:sz w:val="32"/>
        </w:rPr>
        <w:t>(utvikles gjennom intuisjon)</w:t>
      </w:r>
      <w:r w:rsidRPr="00B40247">
        <w:rPr>
          <w:rFonts w:ascii="Helvetica" w:hAnsi="Helvetica"/>
          <w:b/>
          <w:sz w:val="32"/>
        </w:rPr>
        <w:t>:</w:t>
      </w:r>
    </w:p>
    <w:p w14:paraId="27579448"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 xml:space="preserve">omtanke </w:t>
      </w:r>
    </w:p>
    <w:p w14:paraId="65E0582F"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 xml:space="preserve">solidaritet </w:t>
      </w:r>
    </w:p>
    <w:p w14:paraId="6AA3EE98"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rettferdighetssans</w:t>
      </w:r>
    </w:p>
    <w:p w14:paraId="2E053029"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respekt</w:t>
      </w:r>
    </w:p>
    <w:p w14:paraId="181560CD"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velgjørenhet (jfr. hippokratisk ed)</w:t>
      </w:r>
    </w:p>
    <w:p w14:paraId="072F4C07" w14:textId="77777777" w:rsidR="00554167" w:rsidRPr="00B40247" w:rsidRDefault="00554167" w:rsidP="00554167">
      <w:pPr>
        <w:jc w:val="both"/>
        <w:rPr>
          <w:rFonts w:ascii="Helvetica" w:hAnsi="Helvetica"/>
          <w:b/>
          <w:sz w:val="32"/>
        </w:rPr>
      </w:pPr>
    </w:p>
    <w:p w14:paraId="3C845AD2" w14:textId="77777777" w:rsidR="00554167" w:rsidRPr="00B40247" w:rsidRDefault="00554167" w:rsidP="00554167">
      <w:pPr>
        <w:jc w:val="both"/>
        <w:rPr>
          <w:rFonts w:ascii="Helvetica" w:hAnsi="Helvetica"/>
          <w:b/>
          <w:sz w:val="32"/>
        </w:rPr>
      </w:pPr>
      <w:r w:rsidRPr="00B40247">
        <w:rPr>
          <w:rFonts w:ascii="Helvetica" w:hAnsi="Helvetica"/>
          <w:b/>
          <w:sz w:val="32"/>
        </w:rPr>
        <w:t>Etisk teori og refleksjon</w:t>
      </w:r>
    </w:p>
    <w:p w14:paraId="3C9CFF8F" w14:textId="77777777" w:rsidR="00554167" w:rsidRPr="00B40247" w:rsidRDefault="00554167" w:rsidP="00554167">
      <w:pPr>
        <w:jc w:val="both"/>
        <w:rPr>
          <w:rFonts w:ascii="Helvetica" w:hAnsi="Helvetica"/>
          <w:sz w:val="32"/>
        </w:rPr>
      </w:pPr>
      <w:r w:rsidRPr="00B40247">
        <w:rPr>
          <w:rFonts w:ascii="Helvetica" w:hAnsi="Helvetica"/>
          <w:sz w:val="32"/>
        </w:rPr>
        <w:t xml:space="preserve">Disse fenomenene kan også drøftes teoretisk og settes inn i etiske modeller, men de er primært tuftet på erfaringer fra tidlige barneår. I barnehage og skole sosialiseres barna inn i omsorgsfellesskap, hvor de lærer å forstå (reflektere over) innholdet i disse fenomenene/begrepene. </w:t>
      </w:r>
    </w:p>
    <w:p w14:paraId="6E04DF8C" w14:textId="77777777" w:rsidR="00554167" w:rsidRPr="00B40247" w:rsidRDefault="00554167" w:rsidP="00554167">
      <w:pPr>
        <w:jc w:val="both"/>
        <w:rPr>
          <w:rFonts w:ascii="Helvetica" w:hAnsi="Helvetica"/>
          <w:sz w:val="32"/>
        </w:rPr>
      </w:pPr>
    </w:p>
    <w:p w14:paraId="4C00EC74" w14:textId="3970E89C" w:rsidR="00554167" w:rsidRPr="00B40247" w:rsidRDefault="002F1502" w:rsidP="00554167">
      <w:pPr>
        <w:jc w:val="both"/>
        <w:rPr>
          <w:rFonts w:ascii="Helvetica" w:hAnsi="Helvetica"/>
          <w:sz w:val="32"/>
        </w:rPr>
      </w:pPr>
      <w:r>
        <w:rPr>
          <w:rFonts w:ascii="Helvetica" w:hAnsi="Helvetica"/>
          <w:sz w:val="32"/>
        </w:rPr>
        <w:t xml:space="preserve">Mennesket er </w:t>
      </w:r>
      <w:r w:rsidR="00554167" w:rsidRPr="00B40247">
        <w:rPr>
          <w:rFonts w:ascii="Helvetica" w:hAnsi="Helvetica"/>
          <w:i/>
          <w:sz w:val="32"/>
        </w:rPr>
        <w:t>”selv-lovgivende”</w:t>
      </w:r>
      <w:r w:rsidR="00554167" w:rsidRPr="00B40247">
        <w:rPr>
          <w:rFonts w:ascii="Helvetica" w:hAnsi="Helvetica"/>
          <w:sz w:val="32"/>
        </w:rPr>
        <w:t xml:space="preserve">, med egen </w:t>
      </w:r>
      <w:r w:rsidR="00554167" w:rsidRPr="00B40247">
        <w:rPr>
          <w:rFonts w:ascii="Helvetica" w:hAnsi="Helvetica"/>
          <w:i/>
          <w:sz w:val="32"/>
        </w:rPr>
        <w:t>autonomi</w:t>
      </w:r>
      <w:r w:rsidR="00554167" w:rsidRPr="00B40247">
        <w:rPr>
          <w:rStyle w:val="Fotnotereferanse"/>
          <w:rFonts w:ascii="Helvetica" w:hAnsi="Helvetica"/>
          <w:i/>
          <w:sz w:val="32"/>
        </w:rPr>
        <w:footnoteReference w:id="7"/>
      </w:r>
      <w:r w:rsidR="00554167" w:rsidRPr="00B40247">
        <w:rPr>
          <w:rFonts w:ascii="Helvetica" w:hAnsi="Helvetica"/>
          <w:sz w:val="32"/>
        </w:rPr>
        <w:t xml:space="preserve"> som ikke skal krenkes.</w:t>
      </w:r>
    </w:p>
    <w:p w14:paraId="5A7BFBE0" w14:textId="7B0739D4" w:rsidR="00554167" w:rsidRPr="00A104BE" w:rsidRDefault="00A104BE" w:rsidP="00554167">
      <w:pPr>
        <w:jc w:val="both"/>
        <w:rPr>
          <w:rFonts w:ascii="Helvetica" w:hAnsi="Helvetica"/>
          <w:sz w:val="48"/>
        </w:rPr>
      </w:pPr>
      <w:r>
        <w:rPr>
          <w:rFonts w:ascii="Helvetica" w:hAnsi="Helvetica"/>
          <w:sz w:val="32"/>
        </w:rPr>
        <w:br w:type="column"/>
      </w:r>
      <w:r w:rsidR="00554167" w:rsidRPr="00A104BE">
        <w:rPr>
          <w:rFonts w:ascii="Helvetica" w:hAnsi="Helvetica"/>
          <w:b/>
          <w:sz w:val="56"/>
        </w:rPr>
        <w:lastRenderedPageBreak/>
        <w:t>Ansiktets filosofi</w:t>
      </w:r>
    </w:p>
    <w:p w14:paraId="617AA321" w14:textId="77777777" w:rsidR="00554167" w:rsidRPr="00B40247" w:rsidRDefault="00554167" w:rsidP="00554167">
      <w:pPr>
        <w:jc w:val="both"/>
        <w:rPr>
          <w:rFonts w:ascii="Helvetica" w:hAnsi="Helvetica"/>
          <w:b/>
          <w:sz w:val="40"/>
        </w:rPr>
      </w:pPr>
    </w:p>
    <w:p w14:paraId="38D11243" w14:textId="77777777" w:rsidR="00554167" w:rsidRPr="00B40247" w:rsidRDefault="00554167" w:rsidP="00554167">
      <w:pPr>
        <w:jc w:val="both"/>
        <w:rPr>
          <w:rFonts w:ascii="Helvetica" w:hAnsi="Helvetica"/>
          <w:b/>
          <w:sz w:val="40"/>
        </w:rPr>
      </w:pPr>
      <w:r w:rsidRPr="00B40247">
        <w:rPr>
          <w:rFonts w:ascii="Helvetica" w:hAnsi="Helvetica"/>
          <w:b/>
          <w:sz w:val="40"/>
        </w:rPr>
        <w:t>Den moralske fordring</w:t>
      </w:r>
    </w:p>
    <w:p w14:paraId="47B6760C" w14:textId="77777777" w:rsidR="00554167" w:rsidRPr="00B40247" w:rsidRDefault="00554167" w:rsidP="00554167">
      <w:pPr>
        <w:jc w:val="both"/>
        <w:rPr>
          <w:rFonts w:ascii="Helvetica" w:hAnsi="Helvetica"/>
          <w:sz w:val="32"/>
        </w:rPr>
      </w:pPr>
      <w:r w:rsidRPr="00B40247">
        <w:rPr>
          <w:rFonts w:ascii="Helvetica" w:hAnsi="Helvetica"/>
          <w:sz w:val="32"/>
        </w:rPr>
        <w:t>Moral inngår i selve tilværelsen, i menneskelige grunnvilkår.</w:t>
      </w:r>
    </w:p>
    <w:p w14:paraId="3DDB7ECE" w14:textId="77777777" w:rsidR="00554167" w:rsidRPr="00B40247" w:rsidRDefault="00554167" w:rsidP="00554167">
      <w:pPr>
        <w:jc w:val="both"/>
        <w:rPr>
          <w:rFonts w:ascii="Helvetica" w:hAnsi="Helvetica"/>
          <w:sz w:val="32"/>
        </w:rPr>
      </w:pPr>
      <w:r w:rsidRPr="00B40247">
        <w:rPr>
          <w:rFonts w:ascii="Helvetica" w:hAnsi="Helvetica"/>
          <w:sz w:val="32"/>
        </w:rPr>
        <w:t xml:space="preserve">Fordringen om ansvar er </w:t>
      </w:r>
      <w:r w:rsidRPr="00B40247">
        <w:rPr>
          <w:rFonts w:ascii="Helvetica" w:hAnsi="Helvetica"/>
          <w:i/>
          <w:sz w:val="32"/>
        </w:rPr>
        <w:t>”gitt”</w:t>
      </w:r>
      <w:r w:rsidRPr="00B40247">
        <w:rPr>
          <w:rFonts w:ascii="Helvetica" w:hAnsi="Helvetica"/>
          <w:sz w:val="32"/>
        </w:rPr>
        <w:t xml:space="preserve"> oss (en ”gitthet”).</w:t>
      </w:r>
    </w:p>
    <w:p w14:paraId="289C7383" w14:textId="77777777" w:rsidR="00554167" w:rsidRPr="00B40247" w:rsidRDefault="00554167" w:rsidP="00554167">
      <w:pPr>
        <w:jc w:val="both"/>
        <w:rPr>
          <w:rFonts w:ascii="Helvetica" w:hAnsi="Helvetica"/>
          <w:b/>
          <w:sz w:val="32"/>
        </w:rPr>
      </w:pPr>
    </w:p>
    <w:p w14:paraId="150837CB" w14:textId="77777777" w:rsidR="00554167" w:rsidRPr="00B40247" w:rsidRDefault="00554167" w:rsidP="00554167">
      <w:pPr>
        <w:jc w:val="both"/>
        <w:rPr>
          <w:rFonts w:ascii="Helvetica" w:hAnsi="Helvetica"/>
          <w:b/>
          <w:sz w:val="32"/>
        </w:rPr>
      </w:pPr>
      <w:r w:rsidRPr="00B40247">
        <w:rPr>
          <w:rFonts w:ascii="Helvetica" w:hAnsi="Helvetica"/>
          <w:b/>
          <w:sz w:val="32"/>
        </w:rPr>
        <w:t>Valget</w:t>
      </w:r>
    </w:p>
    <w:p w14:paraId="775119FE" w14:textId="77777777" w:rsidR="00554167" w:rsidRPr="00B40247" w:rsidRDefault="00554167" w:rsidP="00554167">
      <w:pPr>
        <w:jc w:val="both"/>
        <w:rPr>
          <w:rFonts w:ascii="Helvetica" w:hAnsi="Helvetica"/>
          <w:sz w:val="32"/>
        </w:rPr>
      </w:pPr>
      <w:r w:rsidRPr="00B40247">
        <w:rPr>
          <w:rFonts w:ascii="Helvetica" w:hAnsi="Helvetica"/>
          <w:sz w:val="32"/>
        </w:rPr>
        <w:t>Men det er ingen automatikk i at vi vil velge det gode. Situasjoner vi møter gir oss valget mellom å handle godt eller ondt.</w:t>
      </w:r>
    </w:p>
    <w:p w14:paraId="7D5F2EC3" w14:textId="77777777" w:rsidR="00554167" w:rsidRPr="00B40247" w:rsidRDefault="00554167" w:rsidP="00554167">
      <w:pPr>
        <w:jc w:val="both"/>
        <w:rPr>
          <w:rFonts w:ascii="Helvetica" w:hAnsi="Helvetica"/>
          <w:sz w:val="32"/>
        </w:rPr>
      </w:pPr>
    </w:p>
    <w:p w14:paraId="4791FB08" w14:textId="77777777" w:rsidR="00554167" w:rsidRPr="00B40247" w:rsidRDefault="00554167" w:rsidP="00554167">
      <w:pPr>
        <w:jc w:val="both"/>
        <w:rPr>
          <w:rFonts w:ascii="Helvetica" w:hAnsi="Helvetica"/>
          <w:sz w:val="32"/>
        </w:rPr>
      </w:pPr>
      <w:r w:rsidRPr="00B40247">
        <w:rPr>
          <w:rFonts w:ascii="Helvetica" w:hAnsi="Helvetica"/>
          <w:b/>
          <w:sz w:val="32"/>
        </w:rPr>
        <w:t>”Har jeg gjort nok”?</w:t>
      </w:r>
      <w:r w:rsidRPr="00B40247">
        <w:rPr>
          <w:rFonts w:ascii="Helvetica" w:hAnsi="Helvetica"/>
          <w:sz w:val="32"/>
        </w:rPr>
        <w:t xml:space="preserve"> (for å forhindre det grusomme som skjedde) spør vi gjerne etter en tragedie.</w:t>
      </w:r>
    </w:p>
    <w:p w14:paraId="4658360D" w14:textId="77777777" w:rsidR="00554167" w:rsidRPr="00B40247" w:rsidRDefault="00554167" w:rsidP="00554167">
      <w:pPr>
        <w:jc w:val="both"/>
        <w:rPr>
          <w:rFonts w:ascii="Helvetica" w:hAnsi="Helvetica"/>
          <w:sz w:val="32"/>
        </w:rPr>
      </w:pPr>
      <w:r w:rsidRPr="00B40247">
        <w:rPr>
          <w:rFonts w:ascii="Helvetica" w:hAnsi="Helvetica"/>
          <w:sz w:val="32"/>
        </w:rPr>
        <w:t xml:space="preserve"> </w:t>
      </w:r>
    </w:p>
    <w:p w14:paraId="411E69E3" w14:textId="77777777" w:rsidR="00554167" w:rsidRPr="00B40247" w:rsidRDefault="00554167" w:rsidP="00554167">
      <w:pPr>
        <w:jc w:val="both"/>
        <w:rPr>
          <w:rFonts w:ascii="Helvetica" w:hAnsi="Helvetica"/>
          <w:b/>
          <w:sz w:val="32"/>
        </w:rPr>
      </w:pPr>
      <w:r w:rsidRPr="00B40247">
        <w:rPr>
          <w:rFonts w:ascii="Helvetica" w:hAnsi="Helvetica"/>
          <w:b/>
          <w:sz w:val="32"/>
        </w:rPr>
        <w:t xml:space="preserve">En slik følelse viser at vi: </w:t>
      </w:r>
    </w:p>
    <w:p w14:paraId="46D10926"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Vi kommer til kort / kan svikte</w:t>
      </w:r>
    </w:p>
    <w:p w14:paraId="5C58CEEB"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Vi har moralsk evne</w:t>
      </w:r>
    </w:p>
    <w:p w14:paraId="5606FE96" w14:textId="77777777" w:rsidR="00554167" w:rsidRPr="00B40247" w:rsidRDefault="00554167" w:rsidP="00554167">
      <w:pPr>
        <w:jc w:val="both"/>
        <w:rPr>
          <w:rFonts w:ascii="Helvetica" w:hAnsi="Helvetica"/>
          <w:b/>
          <w:sz w:val="32"/>
        </w:rPr>
      </w:pPr>
    </w:p>
    <w:p w14:paraId="6561ABF0" w14:textId="77777777" w:rsidR="00554167" w:rsidRPr="00B40247" w:rsidRDefault="00554167" w:rsidP="00554167">
      <w:pPr>
        <w:jc w:val="both"/>
        <w:rPr>
          <w:rFonts w:ascii="Helvetica" w:hAnsi="Helvetica"/>
          <w:b/>
          <w:sz w:val="32"/>
        </w:rPr>
      </w:pPr>
      <w:r w:rsidRPr="00B40247">
        <w:rPr>
          <w:rFonts w:ascii="Helvetica" w:hAnsi="Helvetica"/>
          <w:b/>
          <w:sz w:val="32"/>
        </w:rPr>
        <w:t>Spørsmål</w:t>
      </w:r>
    </w:p>
    <w:p w14:paraId="6F0E0228" w14:textId="77777777" w:rsidR="00554167" w:rsidRPr="00B40247" w:rsidRDefault="00554167" w:rsidP="00554167">
      <w:pPr>
        <w:jc w:val="both"/>
        <w:rPr>
          <w:rFonts w:ascii="Helvetica" w:hAnsi="Helvetica"/>
          <w:sz w:val="32"/>
        </w:rPr>
      </w:pPr>
      <w:r w:rsidRPr="00B40247">
        <w:rPr>
          <w:rFonts w:ascii="Helvetica" w:hAnsi="Helvetica"/>
          <w:sz w:val="32"/>
        </w:rPr>
        <w:t>Fins det mennesker som er blottet for denne omsorgen for andre, som ikke ”ser” det som er vanlig for de fleste?</w:t>
      </w:r>
    </w:p>
    <w:p w14:paraId="0775AEEC" w14:textId="77777777" w:rsidR="00554167" w:rsidRPr="00B40247" w:rsidRDefault="00554167" w:rsidP="00554167">
      <w:pPr>
        <w:jc w:val="both"/>
        <w:rPr>
          <w:rFonts w:ascii="Helvetica" w:hAnsi="Helvetica"/>
          <w:sz w:val="32"/>
        </w:rPr>
      </w:pPr>
    </w:p>
    <w:p w14:paraId="48C446E9" w14:textId="77777777" w:rsidR="00554167" w:rsidRPr="00C20834" w:rsidRDefault="00554167" w:rsidP="00554167">
      <w:pPr>
        <w:jc w:val="both"/>
        <w:rPr>
          <w:rFonts w:ascii="Helvetica" w:hAnsi="Helvetica"/>
          <w:b/>
          <w:sz w:val="40"/>
        </w:rPr>
      </w:pPr>
      <w:r w:rsidRPr="00C20834">
        <w:rPr>
          <w:rFonts w:ascii="Helvetica" w:hAnsi="Helvetica"/>
          <w:b/>
          <w:sz w:val="40"/>
        </w:rPr>
        <w:t xml:space="preserve">Levinas </w:t>
      </w:r>
      <w:r w:rsidRPr="006B3B27">
        <w:rPr>
          <w:rFonts w:ascii="Helvetica" w:hAnsi="Helvetica"/>
          <w:sz w:val="32"/>
        </w:rPr>
        <w:t>(174-75):</w:t>
      </w:r>
    </w:p>
    <w:p w14:paraId="56B3ACB5" w14:textId="2A387EFA" w:rsidR="00554167" w:rsidRPr="001C31B3" w:rsidRDefault="00554167" w:rsidP="00554167">
      <w:pPr>
        <w:jc w:val="both"/>
        <w:rPr>
          <w:rFonts w:ascii="Helvetica" w:hAnsi="Helvetica"/>
          <w:sz w:val="40"/>
        </w:rPr>
      </w:pPr>
      <w:r w:rsidRPr="001C31B3">
        <w:rPr>
          <w:rFonts w:ascii="Helvetica" w:hAnsi="Helvetica"/>
          <w:sz w:val="40"/>
        </w:rPr>
        <w:t>De</w:t>
      </w:r>
      <w:r w:rsidR="001C31B3" w:rsidRPr="001C31B3">
        <w:rPr>
          <w:rFonts w:ascii="Helvetica" w:hAnsi="Helvetica"/>
          <w:sz w:val="40"/>
        </w:rPr>
        <w:t>t</w:t>
      </w:r>
      <w:r w:rsidRPr="001C31B3">
        <w:rPr>
          <w:rFonts w:ascii="Helvetica" w:hAnsi="Helvetica"/>
          <w:sz w:val="40"/>
        </w:rPr>
        <w:t xml:space="preserve"> er jeg som er ”tiltalt” når jeg møter nøden i et annet ansikt.</w:t>
      </w:r>
      <w:r w:rsidR="001C31B3">
        <w:rPr>
          <w:rFonts w:ascii="Helvetica" w:hAnsi="Helvetica"/>
          <w:sz w:val="40"/>
        </w:rPr>
        <w:t xml:space="preserve"> </w:t>
      </w:r>
      <w:r w:rsidRPr="001C31B3">
        <w:rPr>
          <w:rFonts w:ascii="Helvetica" w:hAnsi="Helvetica"/>
          <w:sz w:val="40"/>
        </w:rPr>
        <w:t>Å møte en annen er å møte en annens ansikt.</w:t>
      </w:r>
    </w:p>
    <w:p w14:paraId="45F58ED8" w14:textId="77777777" w:rsidR="00554167" w:rsidRPr="003F0CCC" w:rsidRDefault="00554167" w:rsidP="00554167">
      <w:pPr>
        <w:jc w:val="both"/>
        <w:rPr>
          <w:rFonts w:ascii="Helvetica" w:hAnsi="Helvetica"/>
          <w:sz w:val="40"/>
        </w:rPr>
      </w:pPr>
    </w:p>
    <w:p w14:paraId="7875CE4E" w14:textId="77777777" w:rsidR="00554167" w:rsidRPr="003F0CCC" w:rsidRDefault="00554167" w:rsidP="00554167">
      <w:pPr>
        <w:pStyle w:val="Listeavsnitt"/>
        <w:numPr>
          <w:ilvl w:val="0"/>
          <w:numId w:val="7"/>
        </w:numPr>
        <w:jc w:val="both"/>
        <w:rPr>
          <w:rFonts w:ascii="Helvetica" w:hAnsi="Helvetica"/>
          <w:sz w:val="40"/>
        </w:rPr>
      </w:pPr>
      <w:r w:rsidRPr="003F0CCC">
        <w:rPr>
          <w:rFonts w:ascii="Helvetica" w:hAnsi="Helvetica"/>
          <w:sz w:val="40"/>
        </w:rPr>
        <w:t>Henvendelser fra en annen (om hjelp) kan være hjelp til praktiske og tekniske ting som vi enten kan løse selv eller henvise til andre.</w:t>
      </w:r>
    </w:p>
    <w:p w14:paraId="5A787E5F" w14:textId="77777777" w:rsidR="00554167" w:rsidRPr="003F0CCC" w:rsidRDefault="00554167" w:rsidP="00554167">
      <w:pPr>
        <w:pStyle w:val="Listeavsnitt"/>
        <w:numPr>
          <w:ilvl w:val="0"/>
          <w:numId w:val="7"/>
        </w:numPr>
        <w:jc w:val="both"/>
        <w:rPr>
          <w:rFonts w:ascii="Helvetica" w:hAnsi="Helvetica"/>
          <w:sz w:val="40"/>
        </w:rPr>
      </w:pPr>
      <w:r w:rsidRPr="003F0CCC">
        <w:rPr>
          <w:rFonts w:ascii="Helvetica" w:hAnsi="Helvetica"/>
          <w:sz w:val="40"/>
        </w:rPr>
        <w:t xml:space="preserve">Henvendelser fra en annen som ikke kan løser ”teknisk”, men som handler om ren nød, </w:t>
      </w:r>
      <w:r w:rsidRPr="003F0CCC">
        <w:rPr>
          <w:rFonts w:ascii="Helvetica" w:hAnsi="Helvetica"/>
          <w:sz w:val="40"/>
        </w:rPr>
        <w:lastRenderedPageBreak/>
        <w:t xml:space="preserve">er noe annet. Der snakker vi ikke om </w:t>
      </w:r>
      <w:r w:rsidRPr="003F0CCC">
        <w:rPr>
          <w:rFonts w:ascii="Helvetica" w:hAnsi="Helvetica"/>
          <w:i/>
          <w:sz w:val="40"/>
        </w:rPr>
        <w:t>hva vi gjør</w:t>
      </w:r>
      <w:r w:rsidRPr="003F0CCC">
        <w:rPr>
          <w:rFonts w:ascii="Helvetica" w:hAnsi="Helvetica"/>
          <w:sz w:val="40"/>
        </w:rPr>
        <w:t xml:space="preserve">, men om </w:t>
      </w:r>
      <w:r w:rsidRPr="003F0CCC">
        <w:rPr>
          <w:rFonts w:ascii="Helvetica" w:hAnsi="Helvetica"/>
          <w:i/>
          <w:sz w:val="40"/>
        </w:rPr>
        <w:t>hva vi er i det vi gjør</w:t>
      </w:r>
      <w:r w:rsidRPr="003F0CCC">
        <w:rPr>
          <w:rFonts w:ascii="Helvetica" w:hAnsi="Helvetica"/>
          <w:sz w:val="40"/>
        </w:rPr>
        <w:t xml:space="preserve"> (175).</w:t>
      </w:r>
    </w:p>
    <w:p w14:paraId="5B94DC0D" w14:textId="77777777" w:rsidR="00554167" w:rsidRPr="00AD5A13" w:rsidRDefault="00554167" w:rsidP="00554167">
      <w:pPr>
        <w:jc w:val="both"/>
        <w:rPr>
          <w:rFonts w:ascii="Helvetica" w:hAnsi="Helvetica"/>
          <w:sz w:val="40"/>
        </w:rPr>
      </w:pPr>
    </w:p>
    <w:p w14:paraId="78CABAE2" w14:textId="77777777" w:rsidR="00554167" w:rsidRPr="00AD5A13" w:rsidRDefault="00554167" w:rsidP="00554167">
      <w:pPr>
        <w:jc w:val="both"/>
        <w:rPr>
          <w:rFonts w:ascii="Helvetica" w:hAnsi="Helvetica"/>
          <w:sz w:val="40"/>
        </w:rPr>
      </w:pPr>
      <w:r w:rsidRPr="00AD5A13">
        <w:rPr>
          <w:rFonts w:ascii="Helvetica" w:hAnsi="Helvetica"/>
          <w:sz w:val="40"/>
        </w:rPr>
        <w:t xml:space="preserve">”Vi kommuniserer oss selv” når vi møter et annet </w:t>
      </w:r>
      <w:r w:rsidRPr="00AD5A13">
        <w:rPr>
          <w:rFonts w:ascii="Helvetica" w:hAnsi="Helvetica"/>
          <w:i/>
          <w:sz w:val="40"/>
        </w:rPr>
        <w:t>ansikt</w:t>
      </w:r>
      <w:r w:rsidRPr="00AD5A13">
        <w:rPr>
          <w:rFonts w:ascii="Helvetica" w:hAnsi="Helvetica"/>
          <w:sz w:val="40"/>
        </w:rPr>
        <w:t xml:space="preserve">. Ansiktet sier mer enn ord og ber om mer en bare konkrete løsninger. ”Ansiktet utsteder den ordløse appellen” (176). Ansiktet er bare ”noe som er” (passivt), ”ikke noe som gjør”. </w:t>
      </w:r>
    </w:p>
    <w:p w14:paraId="147059FA" w14:textId="77777777" w:rsidR="00554167" w:rsidRPr="00AD5A13" w:rsidRDefault="00554167" w:rsidP="00554167">
      <w:pPr>
        <w:jc w:val="both"/>
        <w:rPr>
          <w:rFonts w:ascii="Helvetica" w:hAnsi="Helvetica"/>
          <w:sz w:val="40"/>
        </w:rPr>
      </w:pPr>
    </w:p>
    <w:p w14:paraId="3538989F" w14:textId="77777777" w:rsidR="00554167" w:rsidRPr="00E95B8A" w:rsidRDefault="00554167" w:rsidP="00554167">
      <w:pPr>
        <w:jc w:val="both"/>
        <w:rPr>
          <w:rFonts w:ascii="Helvetica" w:hAnsi="Helvetica"/>
          <w:sz w:val="40"/>
        </w:rPr>
      </w:pPr>
      <w:r w:rsidRPr="00E95B8A">
        <w:rPr>
          <w:rFonts w:ascii="Helvetica" w:hAnsi="Helvetica"/>
          <w:sz w:val="40"/>
        </w:rPr>
        <w:t xml:space="preserve">”Ikke-valgte grunnvilkår” i tilværelsen (slik den er ”gitt” oss) er avhengighet og sårbarhet (ikke-valgte grunnvilkår). Dette er noe normativt i selve vår tilværelse, dette er ”noe vi er hensatt” i og ikke velger å ”tre inn i” eller ut av (ikke et aktivt valg).  Ikke – valgte grunnvilkår viser at tilværelsen er moralsk (som sådan), </w:t>
      </w:r>
    </w:p>
    <w:p w14:paraId="5743EC91" w14:textId="77777777" w:rsidR="00554167" w:rsidRPr="00D26374" w:rsidRDefault="00554167" w:rsidP="00554167">
      <w:pPr>
        <w:jc w:val="both"/>
        <w:rPr>
          <w:rFonts w:ascii="Helvetica" w:hAnsi="Helvetica"/>
          <w:sz w:val="40"/>
        </w:rPr>
      </w:pPr>
    </w:p>
    <w:p w14:paraId="63D76A97" w14:textId="77777777" w:rsidR="00554167" w:rsidRPr="00D26374" w:rsidRDefault="00554167" w:rsidP="00554167">
      <w:pPr>
        <w:jc w:val="both"/>
        <w:rPr>
          <w:rFonts w:ascii="Helvetica" w:hAnsi="Helvetica"/>
          <w:sz w:val="40"/>
        </w:rPr>
      </w:pPr>
      <w:r w:rsidRPr="00D26374">
        <w:rPr>
          <w:rFonts w:ascii="Helvetica" w:hAnsi="Helvetica"/>
          <w:sz w:val="40"/>
        </w:rPr>
        <w:t xml:space="preserve">Dvs. at ”moralsk fordring” er noe som er lagt ned i naturen i skaperverket. Det bare er der, før vi har gjort noe konkret. (176). </w:t>
      </w:r>
    </w:p>
    <w:p w14:paraId="3E882A77" w14:textId="77777777" w:rsidR="00554167" w:rsidRPr="00B40247" w:rsidRDefault="00554167" w:rsidP="00554167">
      <w:pPr>
        <w:jc w:val="both"/>
        <w:rPr>
          <w:rFonts w:ascii="Helvetica" w:hAnsi="Helvetica"/>
          <w:sz w:val="32"/>
        </w:rPr>
      </w:pPr>
    </w:p>
    <w:p w14:paraId="79A6EADF" w14:textId="02A8007F" w:rsidR="00554167" w:rsidRPr="00294ED5" w:rsidRDefault="00554167" w:rsidP="00554167">
      <w:pPr>
        <w:jc w:val="both"/>
        <w:rPr>
          <w:rFonts w:ascii="Helvetica" w:hAnsi="Helvetica"/>
          <w:sz w:val="32"/>
        </w:rPr>
      </w:pPr>
      <w:r w:rsidRPr="00B40247">
        <w:rPr>
          <w:rFonts w:ascii="Helvetica" w:hAnsi="Helvetica"/>
          <w:sz w:val="32"/>
        </w:rPr>
        <w:t>Å gjøre (</w:t>
      </w:r>
      <w:r w:rsidR="00294ED5">
        <w:rPr>
          <w:rFonts w:ascii="Helvetica" w:hAnsi="Helvetica"/>
          <w:sz w:val="32"/>
        </w:rPr>
        <w:t>gode gjerninger), er resultat av</w:t>
      </w:r>
      <w:r w:rsidRPr="00B40247">
        <w:rPr>
          <w:rFonts w:ascii="Helvetica" w:hAnsi="Helvetica"/>
          <w:sz w:val="32"/>
        </w:rPr>
        <w:t xml:space="preserve"> en overveielse (et valg) </w:t>
      </w:r>
    </w:p>
    <w:p w14:paraId="138D62A7" w14:textId="77777777" w:rsidR="00554167" w:rsidRPr="00B40247" w:rsidRDefault="00554167" w:rsidP="00554167">
      <w:pPr>
        <w:jc w:val="both"/>
        <w:rPr>
          <w:rFonts w:ascii="Helvetica" w:hAnsi="Helvetica"/>
          <w:b/>
          <w:sz w:val="32"/>
        </w:rPr>
      </w:pPr>
      <w:r w:rsidRPr="00B40247">
        <w:rPr>
          <w:rFonts w:ascii="Helvetica" w:hAnsi="Helvetica"/>
          <w:b/>
          <w:sz w:val="32"/>
        </w:rPr>
        <w:t>Å være</w:t>
      </w:r>
      <w:r w:rsidRPr="007F7743">
        <w:rPr>
          <w:rFonts w:ascii="Helvetica" w:hAnsi="Helvetica"/>
          <w:sz w:val="32"/>
        </w:rPr>
        <w:t xml:space="preserve"> (ansiktet)</w:t>
      </w:r>
      <w:r w:rsidRPr="00B40247">
        <w:rPr>
          <w:rFonts w:ascii="Helvetica" w:hAnsi="Helvetica"/>
          <w:b/>
          <w:sz w:val="32"/>
        </w:rPr>
        <w:t xml:space="preserve"> er et produkt av tilværelsens grunnvilkår.</w:t>
      </w:r>
    </w:p>
    <w:p w14:paraId="320E5B0A" w14:textId="77777777" w:rsidR="00554167" w:rsidRPr="00B40247" w:rsidRDefault="00554167" w:rsidP="00554167">
      <w:pPr>
        <w:jc w:val="both"/>
        <w:rPr>
          <w:rFonts w:ascii="Helvetica" w:hAnsi="Helvetica"/>
          <w:b/>
          <w:sz w:val="32"/>
        </w:rPr>
      </w:pPr>
    </w:p>
    <w:p w14:paraId="24CF36D2" w14:textId="77777777" w:rsidR="007F7743" w:rsidRDefault="007F7743" w:rsidP="00554167">
      <w:pPr>
        <w:jc w:val="both"/>
        <w:rPr>
          <w:rFonts w:ascii="Helvetica" w:hAnsi="Helvetica"/>
          <w:b/>
          <w:sz w:val="40"/>
        </w:rPr>
      </w:pPr>
    </w:p>
    <w:p w14:paraId="6BC75537" w14:textId="3C76EF87" w:rsidR="00554167" w:rsidRPr="007F7743" w:rsidRDefault="007F7743" w:rsidP="00554167">
      <w:pPr>
        <w:jc w:val="both"/>
        <w:rPr>
          <w:rFonts w:ascii="Helvetica" w:hAnsi="Helvetica"/>
          <w:b/>
          <w:sz w:val="40"/>
        </w:rPr>
      </w:pPr>
      <w:r>
        <w:rPr>
          <w:rFonts w:ascii="Helvetica" w:hAnsi="Helvetica"/>
          <w:b/>
          <w:sz w:val="40"/>
        </w:rPr>
        <w:br w:type="column"/>
      </w:r>
      <w:r w:rsidR="00554167" w:rsidRPr="007F7743">
        <w:rPr>
          <w:rFonts w:ascii="Helvetica" w:hAnsi="Helvetica"/>
          <w:b/>
          <w:sz w:val="40"/>
        </w:rPr>
        <w:lastRenderedPageBreak/>
        <w:t xml:space="preserve">Intensjonalitet </w:t>
      </w:r>
      <w:r w:rsidR="00554167" w:rsidRPr="007F7743">
        <w:rPr>
          <w:rFonts w:ascii="Helvetica" w:hAnsi="Helvetica"/>
          <w:sz w:val="40"/>
        </w:rPr>
        <w:t>(Løgstrup), er noe vi gjør med hensikt og overveielse</w:t>
      </w:r>
      <w:r w:rsidR="00554167" w:rsidRPr="007F7743">
        <w:rPr>
          <w:rFonts w:ascii="Helvetica" w:hAnsi="Helvetica"/>
          <w:b/>
          <w:sz w:val="40"/>
        </w:rPr>
        <w:t>.</w:t>
      </w:r>
    </w:p>
    <w:p w14:paraId="591CFCDD" w14:textId="77777777" w:rsidR="00554167" w:rsidRPr="007F7743" w:rsidRDefault="00554167" w:rsidP="00554167">
      <w:pPr>
        <w:jc w:val="both"/>
        <w:rPr>
          <w:rFonts w:ascii="Helvetica" w:hAnsi="Helvetica"/>
          <w:b/>
          <w:sz w:val="40"/>
        </w:rPr>
      </w:pPr>
      <w:r w:rsidRPr="007F7743">
        <w:rPr>
          <w:rFonts w:ascii="Helvetica" w:hAnsi="Helvetica"/>
          <w:b/>
          <w:sz w:val="40"/>
        </w:rPr>
        <w:t xml:space="preserve"> </w:t>
      </w:r>
    </w:p>
    <w:p w14:paraId="481D9B0D" w14:textId="47FF0E2A" w:rsidR="00554167" w:rsidRPr="007F7743" w:rsidRDefault="00554167" w:rsidP="00554167">
      <w:pPr>
        <w:jc w:val="both"/>
        <w:rPr>
          <w:rFonts w:ascii="Helvetica" w:hAnsi="Helvetica"/>
          <w:sz w:val="40"/>
        </w:rPr>
      </w:pPr>
      <w:r w:rsidRPr="007F7743">
        <w:rPr>
          <w:rFonts w:ascii="Helvetica" w:hAnsi="Helvetica"/>
          <w:b/>
          <w:sz w:val="40"/>
        </w:rPr>
        <w:t>Ansiktet</w:t>
      </w:r>
      <w:r w:rsidR="00F51949">
        <w:rPr>
          <w:rFonts w:ascii="Helvetica" w:hAnsi="Helvetica"/>
          <w:sz w:val="40"/>
        </w:rPr>
        <w:t xml:space="preserve"> er ikke </w:t>
      </w:r>
      <w:bookmarkStart w:id="0" w:name="_GoBack"/>
      <w:bookmarkEnd w:id="0"/>
      <w:r w:rsidRPr="007F7743">
        <w:rPr>
          <w:rFonts w:ascii="Helvetica" w:hAnsi="Helvetica"/>
          <w:sz w:val="40"/>
        </w:rPr>
        <w:t xml:space="preserve">”intensjonalitetens produkt” (viljens, hensiktens og overveielsens produkt). Ansiktets appell </w:t>
      </w:r>
      <w:r w:rsidRPr="007F7743">
        <w:rPr>
          <w:rFonts w:ascii="Helvetica" w:hAnsi="Helvetica"/>
          <w:sz w:val="40"/>
          <w:u w:val="single"/>
        </w:rPr>
        <w:t>er</w:t>
      </w:r>
      <w:r w:rsidRPr="007F7743">
        <w:rPr>
          <w:rFonts w:ascii="Helvetica" w:hAnsi="Helvetica"/>
          <w:sz w:val="40"/>
        </w:rPr>
        <w:t xml:space="preserve"> bare noe som appellerer (ikke en </w:t>
      </w:r>
      <w:r w:rsidRPr="007F7743">
        <w:rPr>
          <w:rFonts w:ascii="Helvetica" w:hAnsi="Helvetica"/>
          <w:b/>
          <w:i/>
          <w:sz w:val="40"/>
        </w:rPr>
        <w:t>konsekvens</w:t>
      </w:r>
      <w:r w:rsidRPr="007F7743">
        <w:rPr>
          <w:rFonts w:ascii="Helvetica" w:hAnsi="Helvetica"/>
          <w:sz w:val="40"/>
        </w:rPr>
        <w:t xml:space="preserve"> av at vi – med hensikt/valg - har gjort en god gjerning). Ansiktet ikke noe som aktivt ber om hjelp, det bare </w:t>
      </w:r>
      <w:r w:rsidRPr="007F7743">
        <w:rPr>
          <w:rFonts w:ascii="Helvetica" w:hAnsi="Helvetica"/>
          <w:sz w:val="40"/>
          <w:u w:val="single"/>
        </w:rPr>
        <w:t>er</w:t>
      </w:r>
      <w:r w:rsidRPr="007F7743">
        <w:rPr>
          <w:rFonts w:ascii="Helvetica" w:hAnsi="Helvetica"/>
          <w:sz w:val="40"/>
        </w:rPr>
        <w:t xml:space="preserve"> der og kommer oss i møte som en tavs (stille) fordring (175-176)</w:t>
      </w:r>
    </w:p>
    <w:p w14:paraId="32D229B9" w14:textId="77777777" w:rsidR="00554167" w:rsidRDefault="00554167" w:rsidP="00554167">
      <w:pPr>
        <w:jc w:val="both"/>
        <w:rPr>
          <w:rFonts w:ascii="Helvetica" w:hAnsi="Helvetica"/>
          <w:sz w:val="32"/>
        </w:rPr>
      </w:pPr>
    </w:p>
    <w:p w14:paraId="166C83E2" w14:textId="5C0C4041" w:rsidR="00CB39C2" w:rsidRPr="00B40247" w:rsidRDefault="00CB39C2" w:rsidP="00554167">
      <w:pPr>
        <w:jc w:val="both"/>
        <w:rPr>
          <w:rFonts w:ascii="Helvetica" w:hAnsi="Helvetica"/>
          <w:sz w:val="32"/>
        </w:rPr>
      </w:pPr>
      <w:r>
        <w:rPr>
          <w:rFonts w:ascii="Helvetica" w:hAnsi="Helvetica"/>
          <w:sz w:val="32"/>
        </w:rPr>
        <w:t>Fortsettelse under: Moralloven</w:t>
      </w:r>
    </w:p>
    <w:p w14:paraId="43977C8B" w14:textId="77777777" w:rsidR="00554167" w:rsidRPr="00B40247" w:rsidRDefault="00554167" w:rsidP="00554167">
      <w:pPr>
        <w:jc w:val="both"/>
        <w:rPr>
          <w:rFonts w:ascii="Helvetica" w:hAnsi="Helvetica"/>
          <w:sz w:val="32"/>
        </w:rPr>
      </w:pPr>
    </w:p>
    <w:p w14:paraId="2591AE46" w14:textId="51E4F80C" w:rsidR="00554167" w:rsidRPr="00E94FA4" w:rsidRDefault="005B5411" w:rsidP="00554167">
      <w:pPr>
        <w:jc w:val="both"/>
        <w:rPr>
          <w:rFonts w:ascii="Helvetica" w:hAnsi="Helvetica"/>
          <w:b/>
          <w:sz w:val="48"/>
        </w:rPr>
      </w:pPr>
      <w:r>
        <w:rPr>
          <w:rFonts w:ascii="Helvetica" w:hAnsi="Helvetica"/>
          <w:b/>
          <w:sz w:val="48"/>
        </w:rPr>
        <w:br w:type="column"/>
      </w:r>
      <w:r w:rsidR="00554167" w:rsidRPr="00E94FA4">
        <w:rPr>
          <w:rFonts w:ascii="Helvetica" w:hAnsi="Helvetica"/>
          <w:b/>
          <w:sz w:val="48"/>
        </w:rPr>
        <w:lastRenderedPageBreak/>
        <w:t>MORALLOVEN</w:t>
      </w:r>
    </w:p>
    <w:p w14:paraId="60D77BBC" w14:textId="77777777" w:rsidR="00554167" w:rsidRPr="00B40247" w:rsidRDefault="00554167" w:rsidP="00554167">
      <w:pPr>
        <w:jc w:val="both"/>
        <w:rPr>
          <w:rFonts w:ascii="Helvetica" w:hAnsi="Helvetica"/>
          <w:i/>
          <w:sz w:val="32"/>
        </w:rPr>
      </w:pPr>
      <w:r w:rsidRPr="00B40247">
        <w:rPr>
          <w:rFonts w:ascii="Helvetica" w:hAnsi="Helvetica"/>
          <w:i/>
          <w:sz w:val="32"/>
        </w:rPr>
        <w:t>Immanuel Kant</w:t>
      </w:r>
    </w:p>
    <w:p w14:paraId="45B2C000" w14:textId="77777777" w:rsidR="00554167" w:rsidRPr="00B40247" w:rsidRDefault="00554167" w:rsidP="00554167">
      <w:pPr>
        <w:jc w:val="both"/>
        <w:rPr>
          <w:rFonts w:ascii="Helvetica" w:hAnsi="Helvetica"/>
          <w:sz w:val="32"/>
        </w:rPr>
      </w:pPr>
    </w:p>
    <w:tbl>
      <w:tblPr>
        <w:tblStyle w:val="Tabellrutenett"/>
        <w:tblW w:w="0" w:type="auto"/>
        <w:tblLook w:val="04A0" w:firstRow="1" w:lastRow="0" w:firstColumn="1" w:lastColumn="0" w:noHBand="0" w:noVBand="1"/>
      </w:tblPr>
      <w:tblGrid>
        <w:gridCol w:w="9206"/>
      </w:tblGrid>
      <w:tr w:rsidR="00554167" w:rsidRPr="00B40247" w14:paraId="48DE9680" w14:textId="77777777" w:rsidTr="00525AE3">
        <w:tc>
          <w:tcPr>
            <w:tcW w:w="9206" w:type="dxa"/>
          </w:tcPr>
          <w:p w14:paraId="757C9EA2" w14:textId="77777777" w:rsidR="00554167" w:rsidRPr="00B40247" w:rsidRDefault="00554167" w:rsidP="00525AE3">
            <w:pPr>
              <w:jc w:val="both"/>
              <w:rPr>
                <w:rFonts w:ascii="Helvetica" w:hAnsi="Helvetica"/>
                <w:sz w:val="32"/>
              </w:rPr>
            </w:pPr>
            <w:r w:rsidRPr="00B40247">
              <w:rPr>
                <w:rFonts w:ascii="Helvetica" w:hAnsi="Helvetica"/>
                <w:sz w:val="32"/>
              </w:rPr>
              <w:t xml:space="preserve">Store norske leksikon: </w:t>
            </w:r>
            <w:hyperlink r:id="rId9" w:history="1">
              <w:r w:rsidRPr="00B40247">
                <w:rPr>
                  <w:rStyle w:val="Hyperkobling"/>
                  <w:rFonts w:ascii="Helvetica" w:hAnsi="Helvetica"/>
                  <w:sz w:val="32"/>
                </w:rPr>
                <w:t>https://snl.no/Immanuel_Kant</w:t>
              </w:r>
            </w:hyperlink>
            <w:r w:rsidRPr="00B40247">
              <w:rPr>
                <w:rFonts w:ascii="Helvetica" w:hAnsi="Helvetica"/>
                <w:sz w:val="32"/>
              </w:rPr>
              <w:t xml:space="preserve"> </w:t>
            </w:r>
          </w:p>
        </w:tc>
      </w:tr>
    </w:tbl>
    <w:p w14:paraId="1E408AD6" w14:textId="77777777" w:rsidR="00554167" w:rsidRPr="00B40247" w:rsidRDefault="00554167" w:rsidP="00554167">
      <w:pPr>
        <w:jc w:val="both"/>
        <w:rPr>
          <w:rFonts w:ascii="Helvetica" w:hAnsi="Helvetica"/>
          <w:b/>
          <w:sz w:val="28"/>
        </w:rPr>
      </w:pPr>
    </w:p>
    <w:p w14:paraId="2D1B0185" w14:textId="77777777" w:rsidR="00554167" w:rsidRPr="00B40247" w:rsidRDefault="00554167" w:rsidP="00554167">
      <w:pPr>
        <w:jc w:val="both"/>
        <w:rPr>
          <w:rFonts w:ascii="Helvetica" w:hAnsi="Helvetica"/>
          <w:b/>
          <w:sz w:val="36"/>
        </w:rPr>
      </w:pPr>
    </w:p>
    <w:p w14:paraId="69FB9F77" w14:textId="77777777" w:rsidR="00554167" w:rsidRPr="00B40247" w:rsidRDefault="00554167" w:rsidP="00554167">
      <w:pPr>
        <w:jc w:val="both"/>
        <w:rPr>
          <w:rFonts w:ascii="Helvetica" w:hAnsi="Helvetica"/>
          <w:b/>
          <w:sz w:val="40"/>
        </w:rPr>
      </w:pPr>
      <w:r w:rsidRPr="00B40247">
        <w:rPr>
          <w:rFonts w:ascii="Helvetica" w:hAnsi="Helvetica"/>
          <w:b/>
          <w:sz w:val="40"/>
        </w:rPr>
        <w:t>Kant skiller mellom:</w:t>
      </w:r>
    </w:p>
    <w:p w14:paraId="752176DD" w14:textId="77777777" w:rsidR="00554167" w:rsidRPr="00B40247" w:rsidRDefault="00554167" w:rsidP="00554167">
      <w:pPr>
        <w:jc w:val="both"/>
        <w:rPr>
          <w:rFonts w:ascii="Helvetica" w:hAnsi="Helvetica"/>
          <w:b/>
          <w:sz w:val="40"/>
        </w:rPr>
      </w:pPr>
    </w:p>
    <w:p w14:paraId="1FD9F393" w14:textId="77777777" w:rsidR="00554167" w:rsidRPr="00CE0705" w:rsidRDefault="00554167" w:rsidP="00554167">
      <w:pPr>
        <w:jc w:val="both"/>
        <w:rPr>
          <w:rFonts w:ascii="Helvetica" w:hAnsi="Helvetica"/>
          <w:b/>
          <w:sz w:val="40"/>
          <w:szCs w:val="40"/>
        </w:rPr>
      </w:pPr>
      <w:r w:rsidRPr="00CE0705">
        <w:rPr>
          <w:rFonts w:ascii="Helvetica" w:hAnsi="Helvetica"/>
          <w:b/>
          <w:sz w:val="40"/>
          <w:szCs w:val="40"/>
        </w:rPr>
        <w:t>Teoretisk fornuft</w:t>
      </w:r>
      <w:r w:rsidRPr="00CE0705">
        <w:rPr>
          <w:rStyle w:val="Fotnotereferanse"/>
          <w:rFonts w:ascii="Helvetica" w:hAnsi="Helvetica"/>
          <w:b/>
          <w:sz w:val="40"/>
          <w:szCs w:val="40"/>
        </w:rPr>
        <w:footnoteReference w:id="8"/>
      </w:r>
      <w:r w:rsidRPr="00CE0705">
        <w:rPr>
          <w:rFonts w:ascii="Helvetica" w:hAnsi="Helvetica"/>
          <w:b/>
          <w:sz w:val="40"/>
          <w:szCs w:val="40"/>
        </w:rPr>
        <w:t xml:space="preserve">: </w:t>
      </w:r>
    </w:p>
    <w:p w14:paraId="56EBDB07" w14:textId="00585354" w:rsidR="00554167" w:rsidRDefault="00554167" w:rsidP="00554167">
      <w:pPr>
        <w:rPr>
          <w:rFonts w:ascii="Helvetica" w:hAnsi="Helvetica"/>
          <w:sz w:val="40"/>
          <w:szCs w:val="40"/>
        </w:rPr>
      </w:pPr>
      <w:r w:rsidRPr="00CE0705">
        <w:rPr>
          <w:rFonts w:ascii="Helvetica" w:hAnsi="Helvetica"/>
          <w:sz w:val="40"/>
          <w:szCs w:val="40"/>
        </w:rPr>
        <w:t>Gjennom fornuften kan vi få innsikt i logisk, matematiske og</w:t>
      </w:r>
      <w:r w:rsidR="00CE0705">
        <w:rPr>
          <w:rFonts w:ascii="Helvetica" w:hAnsi="Helvetica"/>
          <w:sz w:val="40"/>
          <w:szCs w:val="40"/>
        </w:rPr>
        <w:t xml:space="preserve"> </w:t>
      </w:r>
      <w:r w:rsidRPr="00CE0705">
        <w:rPr>
          <w:rFonts w:ascii="Helvetica" w:hAnsi="Helvetica"/>
          <w:sz w:val="40"/>
          <w:szCs w:val="40"/>
        </w:rPr>
        <w:t>naturlige sammenhenger som gjelder med nødvendighet.</w:t>
      </w:r>
    </w:p>
    <w:p w14:paraId="578160A8" w14:textId="77777777" w:rsidR="00CE0705" w:rsidRPr="00CE0705" w:rsidRDefault="00CE0705" w:rsidP="00554167">
      <w:pPr>
        <w:rPr>
          <w:rFonts w:ascii="Helvetica" w:hAnsi="Helvetica"/>
          <w:sz w:val="40"/>
          <w:szCs w:val="40"/>
        </w:rPr>
      </w:pPr>
    </w:p>
    <w:p w14:paraId="1965EE24" w14:textId="77777777" w:rsidR="00CE0705" w:rsidRPr="003C7C7B" w:rsidRDefault="00554167" w:rsidP="00554167">
      <w:pPr>
        <w:rPr>
          <w:rFonts w:ascii="Helvetica" w:hAnsi="Helvetica"/>
          <w:b/>
          <w:sz w:val="40"/>
          <w:szCs w:val="40"/>
        </w:rPr>
      </w:pPr>
      <w:r w:rsidRPr="003C7C7B">
        <w:rPr>
          <w:rFonts w:ascii="Helvetica" w:hAnsi="Helvetica"/>
          <w:b/>
          <w:sz w:val="40"/>
          <w:szCs w:val="40"/>
        </w:rPr>
        <w:t xml:space="preserve">Eksempler - Geometri: </w:t>
      </w:r>
    </w:p>
    <w:p w14:paraId="313E89EA" w14:textId="766DAC86" w:rsidR="00554167" w:rsidRPr="00CE0705" w:rsidRDefault="00554167" w:rsidP="00554167">
      <w:pPr>
        <w:rPr>
          <w:rFonts w:ascii="Helvetica" w:hAnsi="Helvetica"/>
          <w:sz w:val="40"/>
          <w:szCs w:val="40"/>
        </w:rPr>
      </w:pPr>
      <w:r w:rsidRPr="00CE0705">
        <w:rPr>
          <w:rFonts w:ascii="Helvetica" w:hAnsi="Helvetica"/>
          <w:sz w:val="40"/>
          <w:szCs w:val="40"/>
        </w:rPr>
        <w:t>Summen av vinklene i en trekant er 180 grader.</w:t>
      </w:r>
    </w:p>
    <w:p w14:paraId="0E5E6173" w14:textId="77777777" w:rsidR="00FC04BE" w:rsidRDefault="00FC04BE" w:rsidP="00554167">
      <w:pPr>
        <w:jc w:val="both"/>
        <w:rPr>
          <w:rFonts w:ascii="Helvetica" w:hAnsi="Helvetica"/>
          <w:b/>
          <w:sz w:val="40"/>
          <w:szCs w:val="40"/>
        </w:rPr>
      </w:pPr>
    </w:p>
    <w:p w14:paraId="220366DD" w14:textId="77777777" w:rsidR="00554167" w:rsidRPr="00CE0705" w:rsidRDefault="00554167" w:rsidP="00554167">
      <w:pPr>
        <w:jc w:val="both"/>
        <w:rPr>
          <w:rFonts w:ascii="Helvetica" w:hAnsi="Helvetica"/>
          <w:b/>
          <w:sz w:val="40"/>
          <w:szCs w:val="40"/>
        </w:rPr>
      </w:pPr>
      <w:r w:rsidRPr="00CE0705">
        <w:rPr>
          <w:rFonts w:ascii="Helvetica" w:hAnsi="Helvetica"/>
          <w:b/>
          <w:sz w:val="40"/>
          <w:szCs w:val="40"/>
        </w:rPr>
        <w:t>Praktisk fornuft – moralfilosofi</w:t>
      </w:r>
    </w:p>
    <w:p w14:paraId="1AF314D0" w14:textId="764E6E23" w:rsidR="00554167" w:rsidRPr="00CE0705" w:rsidRDefault="00554167" w:rsidP="00554167">
      <w:pPr>
        <w:jc w:val="both"/>
        <w:rPr>
          <w:rFonts w:ascii="Helvetica" w:hAnsi="Helvetica"/>
          <w:sz w:val="40"/>
          <w:szCs w:val="40"/>
        </w:rPr>
      </w:pPr>
      <w:r w:rsidRPr="00CE0705">
        <w:rPr>
          <w:rFonts w:ascii="Helvetica" w:hAnsi="Helvetica"/>
          <w:sz w:val="40"/>
          <w:szCs w:val="40"/>
        </w:rPr>
        <w:t>Finnes det fornuftsbaserte regler for handling – praksis –</w:t>
      </w:r>
      <w:r w:rsidR="00BA7DED">
        <w:rPr>
          <w:rFonts w:ascii="Helvetica" w:hAnsi="Helvetica"/>
          <w:sz w:val="40"/>
          <w:szCs w:val="40"/>
        </w:rPr>
        <w:t xml:space="preserve"> </w:t>
      </w:r>
      <w:r w:rsidRPr="00CE0705">
        <w:rPr>
          <w:rFonts w:ascii="Helvetica" w:hAnsi="Helvetica"/>
          <w:sz w:val="40"/>
          <w:szCs w:val="40"/>
        </w:rPr>
        <w:t>som gjelder med nødvendighet? (Kant)</w:t>
      </w:r>
    </w:p>
    <w:p w14:paraId="7A72352B" w14:textId="77777777" w:rsidR="00554167" w:rsidRPr="00CE0705" w:rsidRDefault="00554167" w:rsidP="00554167">
      <w:pPr>
        <w:jc w:val="both"/>
        <w:rPr>
          <w:rFonts w:ascii="Helvetica" w:hAnsi="Helvetica"/>
          <w:sz w:val="40"/>
          <w:szCs w:val="40"/>
        </w:rPr>
      </w:pPr>
      <w:r w:rsidRPr="00CE0705">
        <w:rPr>
          <w:rFonts w:ascii="Helvetica" w:hAnsi="Helvetica"/>
          <w:sz w:val="40"/>
          <w:szCs w:val="40"/>
        </w:rPr>
        <w:t>Kan fornuften si noe om hvordan vi bør opptre i</w:t>
      </w:r>
    </w:p>
    <w:p w14:paraId="0A6EA903" w14:textId="77777777" w:rsidR="00554167" w:rsidRPr="00CE0705" w:rsidRDefault="00554167" w:rsidP="00554167">
      <w:pPr>
        <w:jc w:val="both"/>
        <w:rPr>
          <w:rFonts w:ascii="Helvetica" w:hAnsi="Helvetica"/>
          <w:sz w:val="40"/>
          <w:szCs w:val="40"/>
        </w:rPr>
      </w:pPr>
      <w:r w:rsidRPr="00CE0705">
        <w:rPr>
          <w:rFonts w:ascii="Helvetica" w:hAnsi="Helvetica"/>
          <w:sz w:val="40"/>
          <w:szCs w:val="40"/>
        </w:rPr>
        <w:t>enkeltsituasjoner (Aristoteles)</w:t>
      </w:r>
    </w:p>
    <w:p w14:paraId="52568B44" w14:textId="77777777" w:rsidR="00554167" w:rsidRPr="00CE0705" w:rsidRDefault="00554167" w:rsidP="00554167">
      <w:pPr>
        <w:jc w:val="both"/>
        <w:rPr>
          <w:rFonts w:ascii="Helvetica" w:hAnsi="Helvetica"/>
          <w:sz w:val="40"/>
          <w:szCs w:val="40"/>
        </w:rPr>
      </w:pPr>
    </w:p>
    <w:p w14:paraId="5D298BDD" w14:textId="77777777" w:rsidR="00554167" w:rsidRPr="00CE0705" w:rsidRDefault="00554167" w:rsidP="00554167">
      <w:pPr>
        <w:jc w:val="both"/>
        <w:rPr>
          <w:rFonts w:ascii="Helvetica" w:hAnsi="Helvetica"/>
          <w:sz w:val="40"/>
          <w:szCs w:val="40"/>
        </w:rPr>
      </w:pPr>
      <w:r w:rsidRPr="00CE0705">
        <w:rPr>
          <w:rFonts w:ascii="Helvetica" w:hAnsi="Helvetica"/>
          <w:sz w:val="40"/>
          <w:szCs w:val="40"/>
        </w:rPr>
        <w:t>”Som fornuftsvesener er vi bærere av moralloven”. Vi er ”selvlovgivende”.</w:t>
      </w:r>
    </w:p>
    <w:p w14:paraId="1DE78729" w14:textId="77777777" w:rsidR="00554167" w:rsidRPr="00B40247" w:rsidRDefault="00554167" w:rsidP="00554167">
      <w:pPr>
        <w:jc w:val="both"/>
        <w:rPr>
          <w:rFonts w:ascii="Helvetica" w:hAnsi="Helvetica"/>
          <w:b/>
          <w:sz w:val="32"/>
        </w:rPr>
      </w:pPr>
    </w:p>
    <w:p w14:paraId="5638FC9F" w14:textId="77777777" w:rsidR="00554167" w:rsidRPr="002269F1" w:rsidRDefault="00554167" w:rsidP="00554167">
      <w:pPr>
        <w:jc w:val="both"/>
        <w:rPr>
          <w:rFonts w:ascii="Helvetica" w:hAnsi="Helvetica"/>
          <w:b/>
          <w:i/>
          <w:sz w:val="40"/>
          <w:szCs w:val="40"/>
        </w:rPr>
      </w:pPr>
      <w:r w:rsidRPr="002269F1">
        <w:rPr>
          <w:rFonts w:ascii="Helvetica" w:hAnsi="Helvetica"/>
          <w:b/>
          <w:sz w:val="40"/>
          <w:szCs w:val="40"/>
        </w:rPr>
        <w:t>Ikke utnytte andre</w:t>
      </w:r>
    </w:p>
    <w:p w14:paraId="63403999" w14:textId="77777777" w:rsidR="00554167" w:rsidRPr="002269F1" w:rsidRDefault="00554167" w:rsidP="00554167">
      <w:pPr>
        <w:jc w:val="both"/>
        <w:rPr>
          <w:rFonts w:ascii="Helvetica" w:hAnsi="Helvetica"/>
          <w:sz w:val="40"/>
          <w:szCs w:val="40"/>
        </w:rPr>
      </w:pPr>
      <w:r w:rsidRPr="002269F1">
        <w:rPr>
          <w:rFonts w:ascii="Helvetica" w:hAnsi="Helvetica"/>
          <w:i/>
          <w:sz w:val="40"/>
          <w:szCs w:val="40"/>
        </w:rPr>
        <w:t xml:space="preserve">”Moralloven (som stammer fra </w:t>
      </w:r>
      <w:r w:rsidRPr="002269F1">
        <w:rPr>
          <w:rFonts w:ascii="Helvetica" w:hAnsi="Helvetica"/>
          <w:b/>
          <w:i/>
          <w:sz w:val="40"/>
          <w:szCs w:val="40"/>
        </w:rPr>
        <w:t>jeget</w:t>
      </w:r>
      <w:r w:rsidRPr="002269F1">
        <w:rPr>
          <w:rFonts w:ascii="Helvetica" w:hAnsi="Helvetica"/>
          <w:i/>
          <w:sz w:val="40"/>
          <w:szCs w:val="40"/>
        </w:rPr>
        <w:t xml:space="preserve">) pålegger oss at vi alltid skal handle slik at vi bruker mennesket </w:t>
      </w:r>
      <w:r w:rsidRPr="002269F1">
        <w:rPr>
          <w:rFonts w:ascii="Helvetica" w:hAnsi="Helvetica"/>
          <w:i/>
          <w:sz w:val="40"/>
          <w:szCs w:val="40"/>
          <w:u w:val="single"/>
        </w:rPr>
        <w:t>ikke som middel</w:t>
      </w:r>
      <w:r w:rsidRPr="002269F1">
        <w:rPr>
          <w:rFonts w:ascii="Helvetica" w:hAnsi="Helvetica"/>
          <w:i/>
          <w:sz w:val="40"/>
          <w:szCs w:val="40"/>
        </w:rPr>
        <w:t xml:space="preserve"> til å oppnå noe annet, men som et formål i seg selv” . Dermed viser vi aktelse for det </w:t>
      </w:r>
      <w:r w:rsidRPr="002269F1">
        <w:rPr>
          <w:rFonts w:ascii="Helvetica" w:hAnsi="Helvetica"/>
          <w:i/>
          <w:sz w:val="40"/>
          <w:szCs w:val="40"/>
        </w:rPr>
        <w:lastRenderedPageBreak/>
        <w:t xml:space="preserve">ukrenkelige i hvert menneske, for menneskets iboende verd. Denne fordringen er nedlagt i oss i form av Moralloven. Når vi adlyder denne </w:t>
      </w:r>
      <w:r w:rsidRPr="002269F1">
        <w:rPr>
          <w:rFonts w:ascii="Helvetica" w:hAnsi="Helvetica"/>
          <w:i/>
          <w:sz w:val="40"/>
          <w:szCs w:val="40"/>
          <w:u w:val="single"/>
        </w:rPr>
        <w:t>fordringen</w:t>
      </w:r>
      <w:r w:rsidRPr="002269F1">
        <w:rPr>
          <w:rFonts w:ascii="Helvetica" w:hAnsi="Helvetica"/>
          <w:i/>
          <w:sz w:val="40"/>
          <w:szCs w:val="40"/>
        </w:rPr>
        <w:t xml:space="preserve">, adlyder vi oss selv, og realiserer vår </w:t>
      </w:r>
      <w:r w:rsidRPr="002269F1">
        <w:rPr>
          <w:rFonts w:ascii="Helvetica" w:hAnsi="Helvetica"/>
          <w:b/>
          <w:i/>
          <w:sz w:val="40"/>
          <w:szCs w:val="40"/>
        </w:rPr>
        <w:t>autonomi</w:t>
      </w:r>
      <w:r w:rsidRPr="002269F1">
        <w:rPr>
          <w:rFonts w:ascii="Helvetica" w:hAnsi="Helvetica"/>
          <w:i/>
          <w:sz w:val="40"/>
          <w:szCs w:val="40"/>
        </w:rPr>
        <w:t xml:space="preserve"> (auto = selv, nomos = lov)”</w:t>
      </w:r>
      <w:r w:rsidRPr="002269F1">
        <w:rPr>
          <w:rFonts w:ascii="Helvetica" w:hAnsi="Helvetica"/>
          <w:sz w:val="40"/>
          <w:szCs w:val="40"/>
        </w:rPr>
        <w:t xml:space="preserve"> (176, siste avsnitt).</w:t>
      </w:r>
    </w:p>
    <w:p w14:paraId="31EE9A9E" w14:textId="77777777" w:rsidR="00554167" w:rsidRPr="00B40247" w:rsidRDefault="00554167" w:rsidP="00554167">
      <w:pPr>
        <w:jc w:val="both"/>
        <w:rPr>
          <w:rFonts w:ascii="Helvetica" w:hAnsi="Helvetica"/>
        </w:rPr>
      </w:pPr>
    </w:p>
    <w:p w14:paraId="29AE78CA" w14:textId="77777777" w:rsidR="00554167" w:rsidRPr="00B40247" w:rsidRDefault="00554167" w:rsidP="00554167">
      <w:pPr>
        <w:jc w:val="both"/>
        <w:rPr>
          <w:rFonts w:ascii="Helvetica" w:hAnsi="Helvetica"/>
          <w:b/>
          <w:sz w:val="36"/>
        </w:rPr>
      </w:pPr>
      <w:r w:rsidRPr="00B40247">
        <w:rPr>
          <w:rFonts w:ascii="Helvetica" w:hAnsi="Helvetica"/>
          <w:b/>
          <w:sz w:val="36"/>
        </w:rPr>
        <w:t>Den moralske fordringens opphav</w:t>
      </w:r>
    </w:p>
    <w:p w14:paraId="255CAB9C" w14:textId="4757E0EF" w:rsidR="00554167" w:rsidRPr="00B40247" w:rsidRDefault="00554167" w:rsidP="00554167">
      <w:pPr>
        <w:jc w:val="both"/>
        <w:rPr>
          <w:rFonts w:ascii="Helvetica" w:hAnsi="Helvetica"/>
          <w:sz w:val="32"/>
        </w:rPr>
      </w:pPr>
      <w:r w:rsidRPr="00B40247">
        <w:rPr>
          <w:rFonts w:ascii="Helvetica" w:hAnsi="Helvetica"/>
          <w:sz w:val="32"/>
        </w:rPr>
        <w:t xml:space="preserve">Levinas mener at den moralske fordringen ikke kommer fra </w:t>
      </w:r>
      <w:r w:rsidRPr="00B40247">
        <w:rPr>
          <w:rFonts w:ascii="Helvetica" w:hAnsi="Helvetica"/>
          <w:b/>
          <w:i/>
          <w:sz w:val="32"/>
        </w:rPr>
        <w:t xml:space="preserve">jeget </w:t>
      </w:r>
      <w:r w:rsidRPr="00B40247">
        <w:rPr>
          <w:rFonts w:ascii="Helvetica" w:hAnsi="Helvetica"/>
          <w:sz w:val="32"/>
        </w:rPr>
        <w:t xml:space="preserve">(selvstyre), men fra den andres ansikt (jfr. jeg-du-filosofi, Martin Buber). Isteden for at </w:t>
      </w:r>
      <w:r w:rsidRPr="00B40247">
        <w:rPr>
          <w:rFonts w:ascii="Helvetica" w:hAnsi="Helvetica"/>
          <w:b/>
          <w:i/>
          <w:sz w:val="32"/>
        </w:rPr>
        <w:t>jeg</w:t>
      </w:r>
      <w:r w:rsidRPr="00B40247">
        <w:rPr>
          <w:rFonts w:ascii="Helvetica" w:hAnsi="Helvetica"/>
          <w:i/>
          <w:sz w:val="32"/>
        </w:rPr>
        <w:t xml:space="preserve"> (som autonom/selvlovgiver) </w:t>
      </w:r>
      <w:r w:rsidRPr="00B40247">
        <w:rPr>
          <w:rFonts w:ascii="Helvetica" w:hAnsi="Helvetica"/>
          <w:sz w:val="32"/>
        </w:rPr>
        <w:t xml:space="preserve">gir meg selv </w:t>
      </w:r>
      <w:r w:rsidRPr="00B40247">
        <w:rPr>
          <w:rFonts w:ascii="Helvetica" w:hAnsi="Helvetica"/>
          <w:sz w:val="32"/>
          <w:u w:val="single"/>
        </w:rPr>
        <w:t>fordringen</w:t>
      </w:r>
      <w:r w:rsidRPr="00B40247">
        <w:rPr>
          <w:rFonts w:ascii="Helvetica" w:hAnsi="Helvetica"/>
          <w:sz w:val="32"/>
        </w:rPr>
        <w:t xml:space="preserve">, blir jeg gitt fordringen av den andre (utenfrastyre). Både K og L peker på fordringens </w:t>
      </w:r>
      <w:r w:rsidRPr="00B40247">
        <w:rPr>
          <w:rFonts w:ascii="Helvetica" w:hAnsi="Helvetica"/>
          <w:b/>
          <w:i/>
          <w:sz w:val="32"/>
        </w:rPr>
        <w:t>”gitt-het”</w:t>
      </w:r>
      <w:r w:rsidRPr="00B40247">
        <w:rPr>
          <w:rFonts w:ascii="Helvetica" w:hAnsi="Helvetica"/>
          <w:sz w:val="32"/>
        </w:rPr>
        <w:t xml:space="preserve"> </w:t>
      </w:r>
      <w:r w:rsidRPr="00B27073">
        <w:rPr>
          <w:rFonts w:ascii="Helvetica" w:hAnsi="Helvetica"/>
          <w:sz w:val="16"/>
        </w:rPr>
        <w:t>s. 177.</w:t>
      </w:r>
    </w:p>
    <w:p w14:paraId="6F304B6C" w14:textId="77777777" w:rsidR="00554167" w:rsidRPr="00B40247" w:rsidRDefault="00554167" w:rsidP="00554167">
      <w:pPr>
        <w:jc w:val="both"/>
        <w:rPr>
          <w:rFonts w:ascii="Helvetica" w:hAnsi="Helvetica"/>
          <w:b/>
          <w:sz w:val="40"/>
        </w:rPr>
      </w:pPr>
    </w:p>
    <w:p w14:paraId="33F38BB4" w14:textId="421DCD00" w:rsidR="002269F1" w:rsidRPr="00805621" w:rsidRDefault="002269F1" w:rsidP="00554167">
      <w:pPr>
        <w:jc w:val="both"/>
        <w:rPr>
          <w:rFonts w:ascii="Helvetica" w:hAnsi="Helvetica"/>
          <w:sz w:val="32"/>
          <w:u w:val="single"/>
        </w:rPr>
      </w:pPr>
      <w:r w:rsidRPr="00805621">
        <w:rPr>
          <w:rFonts w:ascii="Helvetica" w:hAnsi="Helvetica"/>
          <w:sz w:val="32"/>
          <w:u w:val="single"/>
        </w:rPr>
        <w:t>Gitthet</w:t>
      </w:r>
    </w:p>
    <w:p w14:paraId="2ACA6094" w14:textId="1547B452" w:rsidR="00554167" w:rsidRPr="002269F1" w:rsidRDefault="00554167" w:rsidP="00554167">
      <w:pPr>
        <w:jc w:val="both"/>
        <w:rPr>
          <w:rFonts w:ascii="Helvetica" w:hAnsi="Helvetica"/>
          <w:b/>
          <w:sz w:val="40"/>
          <w:szCs w:val="40"/>
        </w:rPr>
      </w:pPr>
      <w:r w:rsidRPr="002269F1">
        <w:rPr>
          <w:rFonts w:ascii="Helvetica" w:hAnsi="Helvetica"/>
          <w:b/>
          <w:sz w:val="40"/>
          <w:szCs w:val="40"/>
        </w:rPr>
        <w:t>”Gitt” – fra hva?</w:t>
      </w:r>
    </w:p>
    <w:p w14:paraId="30E7C870" w14:textId="77777777" w:rsidR="00554167" w:rsidRPr="002269F1" w:rsidRDefault="00554167" w:rsidP="00554167">
      <w:pPr>
        <w:pStyle w:val="Listeavsnitt"/>
        <w:numPr>
          <w:ilvl w:val="0"/>
          <w:numId w:val="2"/>
        </w:numPr>
        <w:jc w:val="both"/>
        <w:rPr>
          <w:rFonts w:ascii="Helvetica" w:hAnsi="Helvetica"/>
          <w:sz w:val="40"/>
          <w:szCs w:val="40"/>
        </w:rPr>
      </w:pPr>
      <w:r w:rsidRPr="002269F1">
        <w:rPr>
          <w:rFonts w:ascii="Helvetica" w:hAnsi="Helvetica"/>
          <w:sz w:val="40"/>
          <w:szCs w:val="40"/>
        </w:rPr>
        <w:t xml:space="preserve">fra fornuften, </w:t>
      </w:r>
    </w:p>
    <w:p w14:paraId="47012CC8" w14:textId="77777777" w:rsidR="00554167" w:rsidRPr="002269F1" w:rsidRDefault="00554167" w:rsidP="00554167">
      <w:pPr>
        <w:pStyle w:val="Listeavsnitt"/>
        <w:numPr>
          <w:ilvl w:val="0"/>
          <w:numId w:val="2"/>
        </w:numPr>
        <w:jc w:val="both"/>
        <w:rPr>
          <w:rFonts w:ascii="Helvetica" w:hAnsi="Helvetica"/>
          <w:sz w:val="40"/>
          <w:szCs w:val="40"/>
        </w:rPr>
      </w:pPr>
      <w:r w:rsidRPr="002269F1">
        <w:rPr>
          <w:rFonts w:ascii="Helvetica" w:hAnsi="Helvetica"/>
          <w:sz w:val="40"/>
          <w:szCs w:val="40"/>
        </w:rPr>
        <w:t xml:space="preserve">fra den andres ansikt (appellkraften), </w:t>
      </w:r>
    </w:p>
    <w:p w14:paraId="131FC20F" w14:textId="77777777" w:rsidR="00554167" w:rsidRPr="002269F1" w:rsidRDefault="00554167" w:rsidP="00554167">
      <w:pPr>
        <w:pStyle w:val="Listeavsnitt"/>
        <w:numPr>
          <w:ilvl w:val="0"/>
          <w:numId w:val="2"/>
        </w:numPr>
        <w:jc w:val="both"/>
        <w:rPr>
          <w:rFonts w:ascii="Helvetica" w:hAnsi="Helvetica"/>
          <w:sz w:val="40"/>
          <w:szCs w:val="40"/>
        </w:rPr>
      </w:pPr>
      <w:r w:rsidRPr="002269F1">
        <w:rPr>
          <w:rFonts w:ascii="Helvetica" w:hAnsi="Helvetica"/>
          <w:sz w:val="40"/>
          <w:szCs w:val="40"/>
        </w:rPr>
        <w:t>fra Gud (ligger nedlagt i skaperverket) …</w:t>
      </w:r>
    </w:p>
    <w:p w14:paraId="3229CDB7" w14:textId="77777777" w:rsidR="00AD6DB3" w:rsidRPr="00EB074B" w:rsidRDefault="00AD6DB3" w:rsidP="00554167">
      <w:pPr>
        <w:jc w:val="both"/>
        <w:rPr>
          <w:rFonts w:ascii="Helvetica" w:hAnsi="Helvetica"/>
          <w:b/>
        </w:rPr>
      </w:pPr>
    </w:p>
    <w:p w14:paraId="5F59C7BD" w14:textId="77777777" w:rsidR="00554167" w:rsidRPr="00B40247" w:rsidRDefault="00554167" w:rsidP="00554167">
      <w:pPr>
        <w:jc w:val="both"/>
        <w:rPr>
          <w:rFonts w:ascii="Helvetica" w:hAnsi="Helvetica"/>
          <w:sz w:val="36"/>
          <w:szCs w:val="32"/>
        </w:rPr>
      </w:pPr>
      <w:r w:rsidRPr="00B40247">
        <w:rPr>
          <w:rFonts w:ascii="Helvetica" w:hAnsi="Helvetica"/>
          <w:b/>
          <w:sz w:val="40"/>
        </w:rPr>
        <w:t>Paternalisme</w:t>
      </w:r>
    </w:p>
    <w:p w14:paraId="34755621" w14:textId="044B9466" w:rsidR="00554167" w:rsidRPr="00415469" w:rsidRDefault="00554167" w:rsidP="00554167">
      <w:pPr>
        <w:jc w:val="both"/>
        <w:rPr>
          <w:rFonts w:ascii="Helvetica" w:hAnsi="Helvetica"/>
          <w:sz w:val="32"/>
          <w:szCs w:val="32"/>
        </w:rPr>
      </w:pPr>
      <w:r w:rsidRPr="00B40247">
        <w:rPr>
          <w:rFonts w:ascii="Helvetica" w:hAnsi="Helvetica"/>
          <w:sz w:val="32"/>
          <w:szCs w:val="32"/>
        </w:rPr>
        <w:t xml:space="preserve">Trenge oss på for å hjelpe, tro at vi kjenner den andre behov bedre enn han selv. Kan føre til </w:t>
      </w:r>
      <w:r w:rsidRPr="004A6DE3">
        <w:rPr>
          <w:rFonts w:ascii="Helvetica" w:hAnsi="Helvetica"/>
          <w:sz w:val="32"/>
          <w:szCs w:val="32"/>
          <w:u w:val="single"/>
        </w:rPr>
        <w:t>overkjøring av en persons rett til selvbestemmelse</w:t>
      </w:r>
      <w:r w:rsidRPr="00B40247">
        <w:rPr>
          <w:rFonts w:ascii="Helvetica" w:hAnsi="Helvetica"/>
          <w:sz w:val="32"/>
          <w:szCs w:val="32"/>
        </w:rPr>
        <w:t xml:space="preserve">  (s. 178).</w:t>
      </w:r>
    </w:p>
    <w:p w14:paraId="1476021D" w14:textId="77777777" w:rsidR="00554167" w:rsidRPr="00B40247" w:rsidRDefault="00554167" w:rsidP="00554167">
      <w:pPr>
        <w:jc w:val="both"/>
        <w:rPr>
          <w:rFonts w:ascii="Helvetica" w:hAnsi="Helvetica"/>
          <w:sz w:val="32"/>
        </w:rPr>
      </w:pPr>
      <w:r w:rsidRPr="00B40247">
        <w:rPr>
          <w:rFonts w:ascii="Helvetica" w:hAnsi="Helvetica"/>
          <w:sz w:val="32"/>
        </w:rPr>
        <w:t>(Man kan heller ikke overta den andres ansvar for eget liv (Løgstrup s. 180 1. avsnitt).</w:t>
      </w:r>
    </w:p>
    <w:p w14:paraId="0E3BC903" w14:textId="77777777" w:rsidR="00554167" w:rsidRPr="00B40247" w:rsidRDefault="00554167" w:rsidP="00554167">
      <w:pPr>
        <w:jc w:val="both"/>
        <w:rPr>
          <w:rFonts w:ascii="Helvetica" w:hAnsi="Helvetica"/>
          <w:i/>
          <w:sz w:val="32"/>
          <w:szCs w:val="32"/>
        </w:rPr>
      </w:pPr>
    </w:p>
    <w:p w14:paraId="269B2D97" w14:textId="77777777" w:rsidR="00554167" w:rsidRPr="00B40247" w:rsidRDefault="00554167" w:rsidP="00554167">
      <w:pPr>
        <w:jc w:val="both"/>
        <w:rPr>
          <w:rFonts w:ascii="Helvetica" w:hAnsi="Helvetica"/>
          <w:b/>
          <w:i/>
          <w:sz w:val="32"/>
          <w:szCs w:val="32"/>
        </w:rPr>
      </w:pPr>
      <w:r w:rsidRPr="00A5056A">
        <w:rPr>
          <w:rFonts w:ascii="Helvetica" w:hAnsi="Helvetica"/>
          <w:b/>
          <w:i/>
          <w:sz w:val="40"/>
          <w:szCs w:val="32"/>
        </w:rPr>
        <w:t xml:space="preserve">”Paternalisme betyr at en tolker andres behov for dem” </w:t>
      </w:r>
      <w:r w:rsidRPr="00B40247">
        <w:rPr>
          <w:rFonts w:ascii="Helvetica" w:hAnsi="Helvetica"/>
          <w:i/>
          <w:sz w:val="32"/>
          <w:szCs w:val="32"/>
        </w:rPr>
        <w:t>(178)</w:t>
      </w:r>
    </w:p>
    <w:p w14:paraId="2C6FF9C5" w14:textId="0934B20F" w:rsidR="00554167" w:rsidRPr="00381162" w:rsidRDefault="00381162" w:rsidP="00554167">
      <w:pPr>
        <w:jc w:val="both"/>
        <w:rPr>
          <w:rFonts w:ascii="Helvetica" w:hAnsi="Helvetica"/>
          <w:b/>
          <w:sz w:val="52"/>
          <w:szCs w:val="32"/>
        </w:rPr>
      </w:pPr>
      <w:r>
        <w:rPr>
          <w:rFonts w:ascii="Helvetica" w:hAnsi="Helvetica"/>
          <w:b/>
          <w:sz w:val="32"/>
          <w:szCs w:val="32"/>
        </w:rPr>
        <w:br w:type="column"/>
      </w:r>
      <w:r w:rsidR="00554167" w:rsidRPr="00AF0E40">
        <w:rPr>
          <w:rFonts w:ascii="Helvetica" w:hAnsi="Helvetica"/>
          <w:b/>
          <w:szCs w:val="32"/>
        </w:rPr>
        <w:lastRenderedPageBreak/>
        <w:t>Jfr.</w:t>
      </w:r>
      <w:r w:rsidR="00554167" w:rsidRPr="00381162">
        <w:rPr>
          <w:rFonts w:ascii="Helvetica" w:hAnsi="Helvetica"/>
          <w:b/>
          <w:sz w:val="52"/>
          <w:szCs w:val="32"/>
        </w:rPr>
        <w:t xml:space="preserve"> ”Den gylne regel”</w:t>
      </w:r>
    </w:p>
    <w:p w14:paraId="5ECDD2E8" w14:textId="77777777" w:rsidR="00554167" w:rsidRPr="00B40247" w:rsidRDefault="00554167" w:rsidP="00554167">
      <w:pPr>
        <w:jc w:val="both"/>
        <w:rPr>
          <w:rFonts w:ascii="Helvetica" w:hAnsi="Helvetica"/>
          <w:i/>
          <w:sz w:val="32"/>
          <w:szCs w:val="32"/>
        </w:rPr>
      </w:pPr>
      <w:r w:rsidRPr="00B40247">
        <w:rPr>
          <w:rFonts w:ascii="Helvetica" w:hAnsi="Helvetica"/>
          <w:i/>
          <w:sz w:val="32"/>
          <w:szCs w:val="32"/>
        </w:rPr>
        <w:t>«Alt dere vil at andre skal gjøre mot dere, skal også dere gjøre mot dem”</w:t>
      </w:r>
      <w:r w:rsidRPr="00B40247">
        <w:rPr>
          <w:rFonts w:ascii="Helvetica" w:hAnsi="Helvetica"/>
          <w:sz w:val="32"/>
          <w:szCs w:val="32"/>
        </w:rPr>
        <w:t xml:space="preserve"> (Matteus, 7.12).</w:t>
      </w:r>
    </w:p>
    <w:p w14:paraId="1920EE0B" w14:textId="77777777" w:rsidR="00554167" w:rsidRPr="00B40247" w:rsidRDefault="00554167" w:rsidP="00554167">
      <w:pPr>
        <w:jc w:val="both"/>
        <w:rPr>
          <w:rFonts w:ascii="Helvetica" w:hAnsi="Helvetica"/>
          <w:sz w:val="32"/>
          <w:szCs w:val="32"/>
        </w:rPr>
      </w:pPr>
      <w:r w:rsidRPr="00B40247">
        <w:rPr>
          <w:rFonts w:ascii="Helvetica" w:hAnsi="Helvetica"/>
          <w:i/>
          <w:sz w:val="32"/>
          <w:szCs w:val="32"/>
        </w:rPr>
        <w:t>«Du skal elske din neste som deg selv»</w:t>
      </w:r>
      <w:r w:rsidRPr="00B40247">
        <w:rPr>
          <w:rFonts w:ascii="Helvetica" w:hAnsi="Helvetica"/>
          <w:sz w:val="32"/>
          <w:szCs w:val="32"/>
        </w:rPr>
        <w:t xml:space="preserve"> (3. Mosebok 19,18)</w:t>
      </w:r>
    </w:p>
    <w:p w14:paraId="1F58D4B8" w14:textId="77777777" w:rsidR="00554167" w:rsidRPr="00B40247" w:rsidRDefault="00554167" w:rsidP="00554167">
      <w:pPr>
        <w:jc w:val="both"/>
        <w:rPr>
          <w:rFonts w:ascii="Helvetica" w:hAnsi="Helvetica"/>
          <w:b/>
          <w:sz w:val="36"/>
        </w:rPr>
      </w:pPr>
    </w:p>
    <w:p w14:paraId="2DE55D94" w14:textId="77777777" w:rsidR="00554167" w:rsidRPr="00B40247" w:rsidRDefault="00554167" w:rsidP="00554167">
      <w:pPr>
        <w:jc w:val="both"/>
        <w:rPr>
          <w:rFonts w:ascii="Helvetica" w:hAnsi="Helvetica"/>
          <w:b/>
          <w:sz w:val="36"/>
        </w:rPr>
      </w:pPr>
      <w:r w:rsidRPr="00B40247">
        <w:rPr>
          <w:rFonts w:ascii="Helvetica" w:hAnsi="Helvetica"/>
          <w:b/>
          <w:sz w:val="36"/>
        </w:rPr>
        <w:t>Hva er problematisk med Den gylne regel”?</w:t>
      </w:r>
    </w:p>
    <w:p w14:paraId="5343BC39" w14:textId="77777777" w:rsidR="00554167" w:rsidRPr="00B40247" w:rsidRDefault="00554167" w:rsidP="00554167">
      <w:pPr>
        <w:jc w:val="both"/>
        <w:rPr>
          <w:rFonts w:ascii="Helvetica" w:hAnsi="Helvetica"/>
          <w:sz w:val="32"/>
        </w:rPr>
      </w:pPr>
      <w:r w:rsidRPr="00B40247">
        <w:rPr>
          <w:rFonts w:ascii="Helvetica" w:hAnsi="Helvetica"/>
          <w:sz w:val="32"/>
        </w:rPr>
        <w:t>Paternalisme: Man kan komme til å lese den andres behov ut fra de behovene og de verdiene man selv har.</w:t>
      </w:r>
    </w:p>
    <w:p w14:paraId="6898BF28" w14:textId="77777777" w:rsidR="00554167" w:rsidRPr="00B40247" w:rsidRDefault="00554167" w:rsidP="00554167">
      <w:pPr>
        <w:jc w:val="both"/>
        <w:rPr>
          <w:rFonts w:ascii="Helvetica" w:hAnsi="Helvetica"/>
          <w:sz w:val="32"/>
        </w:rPr>
      </w:pPr>
    </w:p>
    <w:p w14:paraId="6B8B51C0" w14:textId="77777777" w:rsidR="003418CF" w:rsidRPr="00C40113" w:rsidRDefault="00554167" w:rsidP="00554167">
      <w:pPr>
        <w:jc w:val="both"/>
        <w:rPr>
          <w:rFonts w:ascii="Helvetica" w:hAnsi="Helvetica"/>
          <w:b/>
          <w:sz w:val="32"/>
        </w:rPr>
      </w:pPr>
      <w:r w:rsidRPr="00C40113">
        <w:rPr>
          <w:rFonts w:ascii="Helvetica" w:hAnsi="Helvetica"/>
          <w:b/>
          <w:i/>
          <w:sz w:val="32"/>
        </w:rPr>
        <w:t>”Alt det du vil at andre skal gjøre mot deg”</w:t>
      </w:r>
      <w:r w:rsidRPr="00C40113">
        <w:rPr>
          <w:rFonts w:ascii="Helvetica" w:hAnsi="Helvetica"/>
          <w:b/>
          <w:sz w:val="32"/>
        </w:rPr>
        <w:t xml:space="preserve"> … </w:t>
      </w:r>
    </w:p>
    <w:p w14:paraId="7B135888" w14:textId="3F10F632" w:rsidR="002D661D" w:rsidRPr="002D661D" w:rsidRDefault="00C05506" w:rsidP="002D661D">
      <w:pPr>
        <w:pStyle w:val="Listeavsnitt"/>
        <w:numPr>
          <w:ilvl w:val="0"/>
          <w:numId w:val="2"/>
        </w:numPr>
        <w:jc w:val="both"/>
        <w:rPr>
          <w:rFonts w:ascii="Helvetica" w:hAnsi="Helvetica"/>
          <w:sz w:val="32"/>
        </w:rPr>
      </w:pPr>
      <w:r>
        <w:rPr>
          <w:rFonts w:ascii="Helvetica" w:hAnsi="Helvetica"/>
          <w:sz w:val="32"/>
        </w:rPr>
        <w:t>E</w:t>
      </w:r>
      <w:r w:rsidR="00554167" w:rsidRPr="002D661D">
        <w:rPr>
          <w:rFonts w:ascii="Helvetica" w:hAnsi="Helvetica"/>
          <w:sz w:val="32"/>
        </w:rPr>
        <w:t xml:space="preserve">r du så sikker på at andre vil gjøre det du tror, mot deg? </w:t>
      </w:r>
    </w:p>
    <w:p w14:paraId="47C73A43" w14:textId="77777777" w:rsidR="002D661D" w:rsidRDefault="00554167" w:rsidP="00554167">
      <w:pPr>
        <w:pStyle w:val="Listeavsnitt"/>
        <w:numPr>
          <w:ilvl w:val="0"/>
          <w:numId w:val="2"/>
        </w:numPr>
        <w:jc w:val="both"/>
        <w:rPr>
          <w:rFonts w:ascii="Helvetica" w:hAnsi="Helvetica"/>
          <w:sz w:val="32"/>
        </w:rPr>
      </w:pPr>
      <w:r w:rsidRPr="002D661D">
        <w:rPr>
          <w:rFonts w:ascii="Helvetica" w:hAnsi="Helvetica"/>
          <w:sz w:val="32"/>
        </w:rPr>
        <w:t>Kanskje de ut fra andre verdier ikke ville gjort det mot deg eller latt deg gjøre det mot dem.</w:t>
      </w:r>
    </w:p>
    <w:p w14:paraId="247F2071" w14:textId="77777777" w:rsidR="002D661D" w:rsidRDefault="002D661D" w:rsidP="00554167">
      <w:pPr>
        <w:pStyle w:val="Listeavsnitt"/>
        <w:numPr>
          <w:ilvl w:val="0"/>
          <w:numId w:val="2"/>
        </w:numPr>
        <w:jc w:val="both"/>
        <w:rPr>
          <w:rFonts w:ascii="Helvetica" w:hAnsi="Helvetica"/>
          <w:sz w:val="32"/>
        </w:rPr>
      </w:pPr>
      <w:r w:rsidRPr="002D661D">
        <w:rPr>
          <w:rFonts w:ascii="Helvetica" w:hAnsi="Helvetica"/>
          <w:sz w:val="32"/>
        </w:rPr>
        <w:t>De vil kanskje ikke motta handlinger som bygger på dine verdier, og som du ville gjort mot dem.</w:t>
      </w:r>
    </w:p>
    <w:p w14:paraId="056B2D60" w14:textId="3C0C60F3" w:rsidR="00554167" w:rsidRPr="002D661D" w:rsidRDefault="00554167" w:rsidP="00554167">
      <w:pPr>
        <w:pStyle w:val="Listeavsnitt"/>
        <w:numPr>
          <w:ilvl w:val="0"/>
          <w:numId w:val="2"/>
        </w:numPr>
        <w:jc w:val="both"/>
        <w:rPr>
          <w:rFonts w:ascii="Helvetica" w:hAnsi="Helvetica"/>
          <w:sz w:val="32"/>
        </w:rPr>
      </w:pPr>
      <w:r w:rsidRPr="002D661D">
        <w:rPr>
          <w:rFonts w:ascii="Helvetica" w:hAnsi="Helvetica"/>
          <w:sz w:val="32"/>
        </w:rPr>
        <w:t>Det</w:t>
      </w:r>
      <w:r w:rsidR="002D661D" w:rsidRPr="002D661D">
        <w:rPr>
          <w:rFonts w:ascii="Helvetica" w:hAnsi="Helvetica"/>
          <w:sz w:val="32"/>
        </w:rPr>
        <w:t>te</w:t>
      </w:r>
      <w:r w:rsidRPr="002D661D">
        <w:rPr>
          <w:rFonts w:ascii="Helvetica" w:hAnsi="Helvetica"/>
          <w:sz w:val="32"/>
        </w:rPr>
        <w:t xml:space="preserve"> er viktig å huske i et flerkulturelt samfunn. Man kan ”overkjøre” en annen </w:t>
      </w:r>
      <w:r w:rsidRPr="002D661D">
        <w:rPr>
          <w:rFonts w:ascii="Helvetica" w:hAnsi="Helvetica"/>
          <w:sz w:val="32"/>
          <w:u w:val="single"/>
        </w:rPr>
        <w:t>av bare vennlighet</w:t>
      </w:r>
      <w:r w:rsidRPr="002D661D">
        <w:rPr>
          <w:rFonts w:ascii="Helvetica" w:hAnsi="Helvetica"/>
          <w:sz w:val="32"/>
        </w:rPr>
        <w:t xml:space="preserve">. </w:t>
      </w:r>
    </w:p>
    <w:p w14:paraId="683CBA04" w14:textId="40252AFA" w:rsidR="00554167" w:rsidRPr="00A94CB6" w:rsidRDefault="00A94CB6" w:rsidP="00554167">
      <w:pPr>
        <w:jc w:val="both"/>
        <w:rPr>
          <w:rFonts w:ascii="Helvetica" w:hAnsi="Helvetica"/>
          <w:b/>
          <w:sz w:val="56"/>
        </w:rPr>
      </w:pPr>
      <w:r>
        <w:rPr>
          <w:rFonts w:ascii="Helvetica" w:hAnsi="Helvetica"/>
          <w:sz w:val="32"/>
        </w:rPr>
        <w:br w:type="column"/>
      </w:r>
      <w:r w:rsidR="00554167" w:rsidRPr="00A94CB6">
        <w:rPr>
          <w:rFonts w:ascii="Helvetica" w:hAnsi="Helvetica"/>
          <w:b/>
          <w:sz w:val="56"/>
        </w:rPr>
        <w:lastRenderedPageBreak/>
        <w:t>Løgstrup</w:t>
      </w:r>
      <w:r w:rsidR="00554167" w:rsidRPr="00A94CB6">
        <w:rPr>
          <w:rFonts w:ascii="Helvetica" w:hAnsi="Helvetica"/>
          <w:sz w:val="48"/>
        </w:rPr>
        <w:t xml:space="preserve"> </w:t>
      </w:r>
      <w:r w:rsidR="00554167" w:rsidRPr="00A94CB6">
        <w:rPr>
          <w:rFonts w:ascii="Helvetica" w:hAnsi="Helvetica"/>
          <w:sz w:val="16"/>
        </w:rPr>
        <w:t>(s 179)</w:t>
      </w:r>
    </w:p>
    <w:p w14:paraId="7CB91BB1" w14:textId="77777777" w:rsidR="00554167" w:rsidRPr="00B40247" w:rsidRDefault="00554167" w:rsidP="00554167">
      <w:pPr>
        <w:jc w:val="both"/>
        <w:rPr>
          <w:rFonts w:ascii="Helvetica" w:hAnsi="Helvetica"/>
          <w:b/>
          <w:sz w:val="32"/>
        </w:rPr>
      </w:pPr>
    </w:p>
    <w:p w14:paraId="6468593F" w14:textId="77777777" w:rsidR="00554167" w:rsidRPr="00B40247" w:rsidRDefault="00554167" w:rsidP="00554167">
      <w:pPr>
        <w:jc w:val="both"/>
        <w:rPr>
          <w:rFonts w:ascii="Helvetica" w:hAnsi="Helvetica"/>
          <w:b/>
          <w:sz w:val="36"/>
        </w:rPr>
      </w:pPr>
      <w:r w:rsidRPr="00B40247">
        <w:rPr>
          <w:rFonts w:ascii="Helvetica" w:hAnsi="Helvetica"/>
          <w:b/>
          <w:sz w:val="36"/>
        </w:rPr>
        <w:t>Den etiske fordring</w:t>
      </w:r>
    </w:p>
    <w:p w14:paraId="1234C126" w14:textId="77777777" w:rsidR="00554167" w:rsidRPr="00B40247" w:rsidRDefault="00554167" w:rsidP="00554167">
      <w:pPr>
        <w:jc w:val="both"/>
        <w:rPr>
          <w:rFonts w:ascii="Helvetica" w:hAnsi="Helvetica"/>
          <w:sz w:val="32"/>
        </w:rPr>
      </w:pPr>
      <w:r w:rsidRPr="00B40247">
        <w:rPr>
          <w:rFonts w:ascii="Helvetica" w:hAnsi="Helvetica"/>
          <w:sz w:val="32"/>
        </w:rPr>
        <w:t xml:space="preserve">”Jeg holder en annens skjebne i min hånd” </w:t>
      </w:r>
    </w:p>
    <w:p w14:paraId="0CE27A91" w14:textId="77777777" w:rsidR="00554167" w:rsidRPr="00B40247" w:rsidRDefault="00554167" w:rsidP="00554167">
      <w:pPr>
        <w:jc w:val="both"/>
        <w:rPr>
          <w:rFonts w:ascii="Helvetica" w:hAnsi="Helvetica"/>
          <w:sz w:val="32"/>
        </w:rPr>
      </w:pPr>
      <w:r w:rsidRPr="00B40247">
        <w:rPr>
          <w:rFonts w:ascii="Helvetica" w:hAnsi="Helvetica"/>
          <w:sz w:val="32"/>
        </w:rPr>
        <w:t>(vi har da makt og ansvar overfor vedkommende)</w:t>
      </w:r>
    </w:p>
    <w:p w14:paraId="6784C326" w14:textId="77777777" w:rsidR="00554167" w:rsidRPr="00B40247" w:rsidRDefault="00554167" w:rsidP="00554167">
      <w:pPr>
        <w:jc w:val="both"/>
        <w:rPr>
          <w:rFonts w:ascii="Helvetica" w:hAnsi="Helvetica"/>
          <w:b/>
          <w:sz w:val="36"/>
        </w:rPr>
      </w:pPr>
    </w:p>
    <w:p w14:paraId="6B3F64AA" w14:textId="77777777" w:rsidR="00554167" w:rsidRPr="00B40247" w:rsidRDefault="00554167" w:rsidP="00554167">
      <w:pPr>
        <w:jc w:val="both"/>
        <w:rPr>
          <w:rFonts w:ascii="Helvetica" w:hAnsi="Helvetica"/>
          <w:sz w:val="36"/>
        </w:rPr>
      </w:pPr>
      <w:r w:rsidRPr="00B40247">
        <w:rPr>
          <w:rFonts w:ascii="Helvetica" w:hAnsi="Helvetica"/>
          <w:b/>
          <w:sz w:val="36"/>
        </w:rPr>
        <w:t>Interdependens</w:t>
      </w:r>
    </w:p>
    <w:p w14:paraId="7A05C21E"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Gjensidig invevdhet i hverandres skjebne.</w:t>
      </w:r>
    </w:p>
    <w:p w14:paraId="49F4FC8C"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Man inngår da i maktforhold.</w:t>
      </w:r>
    </w:p>
    <w:p w14:paraId="5689663E"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Makt er en dimensjon i alle forhold mellom mennesker, mest i ansikt-til ansikt-møte mellom mennesker.</w:t>
      </w:r>
    </w:p>
    <w:p w14:paraId="70243B20"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 xml:space="preserve">Ubalanse i maktforholdet lærer elev er viktig å ære klar over. Som omsorgsperson har man ansvar for ikke å gjøre relasjonen enda mer asymmetrisk. </w:t>
      </w:r>
    </w:p>
    <w:p w14:paraId="38FD3C54" w14:textId="77777777" w:rsidR="00554167" w:rsidRPr="00B40247" w:rsidRDefault="00554167" w:rsidP="00554167">
      <w:pPr>
        <w:jc w:val="both"/>
        <w:rPr>
          <w:rFonts w:ascii="Helvetica" w:hAnsi="Helvetica"/>
          <w:b/>
          <w:sz w:val="32"/>
        </w:rPr>
      </w:pPr>
    </w:p>
    <w:p w14:paraId="6600262D" w14:textId="77777777" w:rsidR="00554167" w:rsidRPr="00B40247" w:rsidRDefault="00554167" w:rsidP="00554167">
      <w:pPr>
        <w:jc w:val="both"/>
        <w:rPr>
          <w:rFonts w:ascii="Helvetica" w:hAnsi="Helvetica"/>
          <w:b/>
          <w:sz w:val="36"/>
        </w:rPr>
      </w:pPr>
      <w:r w:rsidRPr="00B40247">
        <w:rPr>
          <w:rFonts w:ascii="Helvetica" w:hAnsi="Helvetica"/>
          <w:b/>
          <w:sz w:val="36"/>
        </w:rPr>
        <w:t>De spontane livsytringene</w:t>
      </w:r>
    </w:p>
    <w:p w14:paraId="2EC56703"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Positive og negative livsytringer.</w:t>
      </w:r>
    </w:p>
    <w:p w14:paraId="660DAFAF"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 xml:space="preserve">De positive er spontane </w:t>
      </w:r>
    </w:p>
    <w:p w14:paraId="3619C55C"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De negative (onde) krever gjennomtenkning</w:t>
      </w:r>
    </w:p>
    <w:p w14:paraId="15B52CC5" w14:textId="77777777" w:rsidR="00554167" w:rsidRPr="00B40247" w:rsidRDefault="00554167" w:rsidP="00554167">
      <w:pPr>
        <w:jc w:val="both"/>
        <w:rPr>
          <w:rFonts w:ascii="Helvetica" w:hAnsi="Helvetica"/>
          <w:b/>
          <w:sz w:val="32"/>
        </w:rPr>
      </w:pPr>
    </w:p>
    <w:p w14:paraId="62834CF1" w14:textId="77777777" w:rsidR="00554167" w:rsidRPr="00B40247" w:rsidRDefault="00554167" w:rsidP="00554167">
      <w:pPr>
        <w:jc w:val="both"/>
        <w:rPr>
          <w:rFonts w:ascii="Helvetica" w:hAnsi="Helvetica"/>
          <w:b/>
          <w:sz w:val="36"/>
        </w:rPr>
      </w:pPr>
      <w:r w:rsidRPr="00B40247">
        <w:rPr>
          <w:rFonts w:ascii="Helvetica" w:hAnsi="Helvetica"/>
          <w:b/>
          <w:sz w:val="36"/>
        </w:rPr>
        <w:t>Eksempel:</w:t>
      </w:r>
    </w:p>
    <w:p w14:paraId="622BAF69" w14:textId="77777777" w:rsidR="00554167" w:rsidRPr="00B40247" w:rsidRDefault="00554167" w:rsidP="00554167">
      <w:pPr>
        <w:jc w:val="both"/>
        <w:rPr>
          <w:rFonts w:ascii="Helvetica" w:hAnsi="Helvetica"/>
          <w:b/>
          <w:sz w:val="32"/>
        </w:rPr>
      </w:pPr>
    </w:p>
    <w:p w14:paraId="40F544A2" w14:textId="77777777" w:rsidR="00554167" w:rsidRPr="00B40247" w:rsidRDefault="00554167" w:rsidP="00554167">
      <w:pPr>
        <w:jc w:val="both"/>
        <w:rPr>
          <w:rFonts w:ascii="Helvetica" w:hAnsi="Helvetica"/>
          <w:b/>
          <w:sz w:val="32"/>
        </w:rPr>
      </w:pPr>
      <w:r w:rsidRPr="00B40247">
        <w:rPr>
          <w:rFonts w:ascii="Helvetica" w:hAnsi="Helvetica"/>
          <w:b/>
          <w:sz w:val="32"/>
        </w:rPr>
        <w:t>Barnet som faller i vannet …</w:t>
      </w:r>
    </w:p>
    <w:p w14:paraId="1C56CD80"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 xml:space="preserve">Du hopper spontant uti, uten å tenke deg om. </w:t>
      </w:r>
    </w:p>
    <w:p w14:paraId="49166863"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Livsytringen er spontan, den er ”gitt” av Skaperen, den er en del av skaperverket.</w:t>
      </w:r>
    </w:p>
    <w:p w14:paraId="7BAF8357" w14:textId="77777777" w:rsidR="00554167" w:rsidRPr="00B40247" w:rsidRDefault="00554167" w:rsidP="00554167">
      <w:pPr>
        <w:pStyle w:val="Listeavsnitt"/>
        <w:numPr>
          <w:ilvl w:val="0"/>
          <w:numId w:val="2"/>
        </w:numPr>
        <w:jc w:val="both"/>
        <w:rPr>
          <w:rFonts w:ascii="Helvetica" w:hAnsi="Helvetica"/>
          <w:sz w:val="32"/>
        </w:rPr>
      </w:pPr>
      <w:r w:rsidRPr="00B40247">
        <w:rPr>
          <w:rFonts w:ascii="Helvetica" w:hAnsi="Helvetica"/>
          <w:sz w:val="32"/>
        </w:rPr>
        <w:t>Barnets skjebne ligger i din hånd.</w:t>
      </w:r>
    </w:p>
    <w:p w14:paraId="174E9798" w14:textId="77777777" w:rsidR="00554167" w:rsidRPr="00B40247" w:rsidRDefault="00554167" w:rsidP="00554167">
      <w:pPr>
        <w:jc w:val="both"/>
        <w:rPr>
          <w:rFonts w:ascii="Helvetica" w:hAnsi="Helvetica"/>
          <w:sz w:val="32"/>
        </w:rPr>
      </w:pPr>
    </w:p>
    <w:p w14:paraId="3D1A66C7" w14:textId="77777777" w:rsidR="00554167" w:rsidRPr="00B40247" w:rsidRDefault="00554167" w:rsidP="00554167">
      <w:pPr>
        <w:jc w:val="both"/>
        <w:rPr>
          <w:rFonts w:ascii="Helvetica" w:hAnsi="Helvetica"/>
          <w:sz w:val="32"/>
        </w:rPr>
      </w:pPr>
      <w:r w:rsidRPr="00B40247">
        <w:rPr>
          <w:rFonts w:ascii="Helvetica" w:hAnsi="Helvetica"/>
          <w:sz w:val="32"/>
        </w:rPr>
        <w:t xml:space="preserve">Onde handlinger planlegges og er ikke spontane. </w:t>
      </w:r>
    </w:p>
    <w:p w14:paraId="38E5C1DA" w14:textId="77777777" w:rsidR="00554167" w:rsidRPr="00B40247" w:rsidRDefault="00554167" w:rsidP="00554167">
      <w:pPr>
        <w:jc w:val="both"/>
        <w:rPr>
          <w:rFonts w:ascii="Helvetica" w:hAnsi="Helvetica"/>
          <w:sz w:val="32"/>
        </w:rPr>
      </w:pPr>
      <w:r w:rsidRPr="00B40247">
        <w:rPr>
          <w:rFonts w:ascii="Helvetica" w:hAnsi="Helvetica"/>
          <w:sz w:val="32"/>
        </w:rPr>
        <w:t>De er ikke ”gitt”</w:t>
      </w:r>
    </w:p>
    <w:p w14:paraId="614A8EB3" w14:textId="77777777" w:rsidR="00554167" w:rsidRPr="00B40247" w:rsidRDefault="00554167" w:rsidP="00554167">
      <w:pPr>
        <w:jc w:val="both"/>
        <w:rPr>
          <w:rFonts w:ascii="Helvetica" w:hAnsi="Helvetica"/>
          <w:b/>
          <w:sz w:val="32"/>
        </w:rPr>
      </w:pPr>
    </w:p>
    <w:p w14:paraId="04516650" w14:textId="77777777" w:rsidR="00554167" w:rsidRPr="00B40247" w:rsidRDefault="00554167" w:rsidP="00554167">
      <w:pPr>
        <w:jc w:val="both"/>
        <w:rPr>
          <w:rFonts w:ascii="Helvetica" w:hAnsi="Helvetica"/>
          <w:sz w:val="32"/>
        </w:rPr>
      </w:pPr>
      <w:r w:rsidRPr="00B40247">
        <w:rPr>
          <w:rFonts w:ascii="Helvetica" w:hAnsi="Helvetica"/>
          <w:b/>
          <w:sz w:val="32"/>
        </w:rPr>
        <w:t xml:space="preserve">Plikt </w:t>
      </w:r>
      <w:r w:rsidRPr="00B40247">
        <w:rPr>
          <w:rFonts w:ascii="Helvetica" w:hAnsi="Helvetica"/>
          <w:sz w:val="32"/>
        </w:rPr>
        <w:t>(som er noe ubetinget) hos Kant har nær relasjon til Levinas´ og Løgstrups forståelse av moralsk ansvar. Kant: Vi ha alltid plikt til å behandle mennesker som et formål og ikke bare som et middel (181-82).</w:t>
      </w:r>
    </w:p>
    <w:p w14:paraId="41CEB326" w14:textId="77777777" w:rsidR="00554167" w:rsidRPr="00B40247" w:rsidRDefault="00554167" w:rsidP="00554167">
      <w:pPr>
        <w:jc w:val="both"/>
        <w:rPr>
          <w:rFonts w:ascii="Helvetica" w:hAnsi="Helvetica"/>
          <w:sz w:val="32"/>
        </w:rPr>
      </w:pPr>
    </w:p>
    <w:p w14:paraId="31BB9977" w14:textId="7B8860B8" w:rsidR="00554167" w:rsidRPr="00B40247" w:rsidRDefault="001B6456" w:rsidP="00554167">
      <w:pPr>
        <w:jc w:val="both"/>
        <w:rPr>
          <w:rFonts w:ascii="Helvetica" w:hAnsi="Helvetica"/>
          <w:sz w:val="32"/>
        </w:rPr>
      </w:pPr>
      <w:r w:rsidRPr="001B6456">
        <w:rPr>
          <w:rFonts w:ascii="Helvetica" w:hAnsi="Helvetica"/>
          <w:sz w:val="32"/>
        </w:rPr>
        <w:lastRenderedPageBreak/>
        <w:t xml:space="preserve">Mens </w:t>
      </w:r>
      <w:r w:rsidR="00554167" w:rsidRPr="00B40247">
        <w:rPr>
          <w:rFonts w:ascii="Helvetica" w:hAnsi="Helvetica"/>
          <w:b/>
          <w:sz w:val="32"/>
        </w:rPr>
        <w:t>Kant</w:t>
      </w:r>
      <w:r w:rsidR="00554167" w:rsidRPr="00B40247">
        <w:rPr>
          <w:rFonts w:ascii="Helvetica" w:hAnsi="Helvetica"/>
          <w:sz w:val="32"/>
        </w:rPr>
        <w:t xml:space="preserve"> grunnlegger etikken på noe allment, fellesmenneskelig, altså </w:t>
      </w:r>
      <w:r w:rsidR="00554167" w:rsidRPr="00B40247">
        <w:rPr>
          <w:rFonts w:ascii="Helvetica" w:hAnsi="Helvetica"/>
          <w:b/>
          <w:i/>
          <w:sz w:val="32"/>
        </w:rPr>
        <w:t>fornuften</w:t>
      </w:r>
      <w:r w:rsidR="00554167" w:rsidRPr="00B40247">
        <w:rPr>
          <w:rFonts w:ascii="Helvetica" w:hAnsi="Helvetica"/>
          <w:sz w:val="32"/>
        </w:rPr>
        <w:t xml:space="preserve">, plasserer Levinas den etiske hendelsen (møtet med den andre) utenfor/forut for fornuften: Ansiktet utløser en ordløs appell, er det første som beveger oss. Jeg rammes av appellen (tiltalen), </w:t>
      </w:r>
      <w:r w:rsidR="00554167" w:rsidRPr="00B40247">
        <w:rPr>
          <w:rFonts w:ascii="Helvetica" w:hAnsi="Helvetica"/>
          <w:sz w:val="32"/>
          <w:u w:val="single"/>
        </w:rPr>
        <w:t>først etterpå kommer den etiske refleksjonen</w:t>
      </w:r>
      <w:r w:rsidR="00554167" w:rsidRPr="00B40247">
        <w:rPr>
          <w:rFonts w:ascii="Helvetica" w:hAnsi="Helvetica"/>
          <w:sz w:val="32"/>
        </w:rPr>
        <w:t xml:space="preserve"> (fornuften) (sml. Løgstrups </w:t>
      </w:r>
      <w:r w:rsidR="00554167" w:rsidRPr="00B40247">
        <w:rPr>
          <w:rFonts w:ascii="Helvetica" w:hAnsi="Helvetica"/>
          <w:i/>
          <w:sz w:val="32"/>
        </w:rPr>
        <w:t>sansefilosofi</w:t>
      </w:r>
      <w:r w:rsidR="00554167" w:rsidRPr="00B40247">
        <w:rPr>
          <w:rFonts w:ascii="Helvetica" w:hAnsi="Helvetica"/>
          <w:sz w:val="32"/>
        </w:rPr>
        <w:t>).</w:t>
      </w:r>
    </w:p>
    <w:p w14:paraId="04FB29D9" w14:textId="77777777" w:rsidR="00554167" w:rsidRPr="00B40247" w:rsidRDefault="00554167" w:rsidP="00554167">
      <w:pPr>
        <w:jc w:val="both"/>
        <w:rPr>
          <w:rFonts w:ascii="Helvetica" w:hAnsi="Helvetica"/>
          <w:sz w:val="32"/>
        </w:rPr>
      </w:pPr>
    </w:p>
    <w:tbl>
      <w:tblPr>
        <w:tblStyle w:val="Tabellrutenett"/>
        <w:tblW w:w="0" w:type="auto"/>
        <w:tblLook w:val="04A0" w:firstRow="1" w:lastRow="0" w:firstColumn="1" w:lastColumn="0" w:noHBand="0" w:noVBand="1"/>
      </w:tblPr>
      <w:tblGrid>
        <w:gridCol w:w="9206"/>
      </w:tblGrid>
      <w:tr w:rsidR="00554167" w:rsidRPr="00B40247" w14:paraId="3EA697F2" w14:textId="77777777" w:rsidTr="00525AE3">
        <w:tc>
          <w:tcPr>
            <w:tcW w:w="9206" w:type="dxa"/>
          </w:tcPr>
          <w:p w14:paraId="3281257A" w14:textId="77777777" w:rsidR="00554167" w:rsidRPr="00B40247" w:rsidRDefault="00554167" w:rsidP="00525AE3">
            <w:pPr>
              <w:jc w:val="both"/>
              <w:rPr>
                <w:rFonts w:ascii="Helvetica" w:hAnsi="Helvetica"/>
                <w:b/>
              </w:rPr>
            </w:pPr>
            <w:r w:rsidRPr="00B40247">
              <w:rPr>
                <w:rFonts w:ascii="Helvetica" w:hAnsi="Helvetica"/>
                <w:b/>
              </w:rPr>
              <w:t>Nærhetsetikk og utbrenthet</w:t>
            </w:r>
          </w:p>
          <w:p w14:paraId="1F878347" w14:textId="77777777" w:rsidR="00554167" w:rsidRPr="00B40247" w:rsidRDefault="00554167" w:rsidP="00554167">
            <w:pPr>
              <w:pStyle w:val="Listeavsnitt"/>
              <w:numPr>
                <w:ilvl w:val="0"/>
                <w:numId w:val="2"/>
              </w:numPr>
              <w:jc w:val="both"/>
              <w:rPr>
                <w:rFonts w:ascii="Helvetica" w:hAnsi="Helvetica"/>
              </w:rPr>
            </w:pPr>
            <w:r w:rsidRPr="00B40247">
              <w:rPr>
                <w:rFonts w:ascii="Helvetica" w:hAnsi="Helvetica"/>
              </w:rPr>
              <w:t xml:space="preserve">Mennesker i hjelpeyrker og andre omsorgsyrker kan være mer utsatt for ”motoverføringer”: </w:t>
            </w:r>
          </w:p>
          <w:p w14:paraId="2CC3F8FC" w14:textId="77777777" w:rsidR="00554167" w:rsidRPr="00B40247" w:rsidRDefault="00554167" w:rsidP="00554167">
            <w:pPr>
              <w:pStyle w:val="Listeavsnitt"/>
              <w:numPr>
                <w:ilvl w:val="0"/>
                <w:numId w:val="2"/>
              </w:numPr>
              <w:jc w:val="both"/>
              <w:rPr>
                <w:rFonts w:ascii="Helvetica" w:hAnsi="Helvetica"/>
              </w:rPr>
            </w:pPr>
            <w:r w:rsidRPr="00B40247">
              <w:rPr>
                <w:rFonts w:ascii="Helvetica" w:hAnsi="Helvetica"/>
              </w:rPr>
              <w:t>Å ”ta innover seg” / ”ta del i” andres liv på en ”nær” måte krever mer enn bare å følge regler og å ”si hvor skapet skal stå” (og ferdig med det).</w:t>
            </w:r>
          </w:p>
          <w:p w14:paraId="7533AC3E" w14:textId="77777777" w:rsidR="00554167" w:rsidRPr="00B40247" w:rsidRDefault="00554167" w:rsidP="00554167">
            <w:pPr>
              <w:pStyle w:val="Listeavsnitt"/>
              <w:numPr>
                <w:ilvl w:val="0"/>
                <w:numId w:val="2"/>
              </w:numPr>
              <w:jc w:val="both"/>
              <w:rPr>
                <w:rFonts w:ascii="Helvetica" w:hAnsi="Helvetica"/>
              </w:rPr>
            </w:pPr>
            <w:r w:rsidRPr="00B40247">
              <w:rPr>
                <w:rFonts w:ascii="Helvetica" w:hAnsi="Helvetica"/>
              </w:rPr>
              <w:t>Involvering krever mer energi.</w:t>
            </w:r>
          </w:p>
          <w:p w14:paraId="5A63B86A" w14:textId="77777777" w:rsidR="00554167" w:rsidRPr="00B40247" w:rsidRDefault="00554167" w:rsidP="00554167">
            <w:pPr>
              <w:pStyle w:val="Listeavsnitt"/>
              <w:numPr>
                <w:ilvl w:val="0"/>
                <w:numId w:val="2"/>
              </w:numPr>
              <w:jc w:val="both"/>
              <w:rPr>
                <w:rFonts w:ascii="Helvetica" w:hAnsi="Helvetica"/>
              </w:rPr>
            </w:pPr>
            <w:r w:rsidRPr="00B40247">
              <w:rPr>
                <w:rFonts w:ascii="Helvetica" w:hAnsi="Helvetica"/>
              </w:rPr>
              <w:t>Viktig med veiledning/coaching i yrket for å sette grenser får eget engasjement.</w:t>
            </w:r>
          </w:p>
        </w:tc>
      </w:tr>
    </w:tbl>
    <w:p w14:paraId="181FE5CD" w14:textId="77777777" w:rsidR="00554167" w:rsidRPr="00B40247" w:rsidRDefault="00554167" w:rsidP="00554167">
      <w:pPr>
        <w:jc w:val="both"/>
        <w:rPr>
          <w:rFonts w:ascii="Helvetica" w:hAnsi="Helvetica"/>
          <w:sz w:val="32"/>
        </w:rPr>
      </w:pPr>
    </w:p>
    <w:p w14:paraId="1ABF9682" w14:textId="77777777" w:rsidR="00554167" w:rsidRPr="00B40247" w:rsidRDefault="00554167" w:rsidP="00554167">
      <w:pPr>
        <w:jc w:val="both"/>
        <w:rPr>
          <w:rFonts w:ascii="Helvetica" w:hAnsi="Helvetica"/>
          <w:sz w:val="32"/>
        </w:rPr>
      </w:pPr>
    </w:p>
    <w:p w14:paraId="42FDB312" w14:textId="77777777" w:rsidR="00554167" w:rsidRPr="00B40247" w:rsidRDefault="00554167" w:rsidP="00554167">
      <w:pPr>
        <w:jc w:val="both"/>
        <w:rPr>
          <w:rFonts w:ascii="Helvetica" w:hAnsi="Helvetica"/>
          <w:sz w:val="32"/>
        </w:rPr>
      </w:pPr>
    </w:p>
    <w:p w14:paraId="58C052A5" w14:textId="77777777" w:rsidR="00554167" w:rsidRPr="00B40247" w:rsidRDefault="00554167" w:rsidP="00554167">
      <w:pPr>
        <w:jc w:val="both"/>
        <w:rPr>
          <w:rFonts w:ascii="Helvetica" w:hAnsi="Helvetica"/>
          <w:b/>
          <w:sz w:val="40"/>
          <w:szCs w:val="40"/>
        </w:rPr>
      </w:pPr>
    </w:p>
    <w:p w14:paraId="652F64BF" w14:textId="6E45991F" w:rsidR="00554167" w:rsidRPr="00B40247" w:rsidRDefault="00476B3E" w:rsidP="00554167">
      <w:pPr>
        <w:jc w:val="both"/>
        <w:rPr>
          <w:rFonts w:ascii="Helvetica" w:hAnsi="Helvetica"/>
          <w:b/>
          <w:sz w:val="40"/>
          <w:szCs w:val="40"/>
        </w:rPr>
      </w:pPr>
      <w:r>
        <w:rPr>
          <w:rFonts w:ascii="Helvetica" w:hAnsi="Helvetica"/>
          <w:b/>
          <w:sz w:val="40"/>
          <w:szCs w:val="40"/>
        </w:rPr>
        <w:br w:type="column"/>
      </w:r>
      <w:r w:rsidR="00554167" w:rsidRPr="00B40247">
        <w:rPr>
          <w:rFonts w:ascii="Helvetica" w:hAnsi="Helvetica"/>
          <w:b/>
          <w:sz w:val="40"/>
          <w:szCs w:val="40"/>
        </w:rPr>
        <w:lastRenderedPageBreak/>
        <w:t>Etiske modeller</w:t>
      </w:r>
    </w:p>
    <w:p w14:paraId="6638E74C" w14:textId="77777777" w:rsidR="00554167" w:rsidRPr="00B40247" w:rsidRDefault="00554167" w:rsidP="00554167">
      <w:pPr>
        <w:numPr>
          <w:ilvl w:val="0"/>
          <w:numId w:val="4"/>
        </w:numPr>
        <w:jc w:val="both"/>
        <w:rPr>
          <w:rFonts w:ascii="Helvetica" w:hAnsi="Helvetica"/>
        </w:rPr>
      </w:pPr>
      <w:r w:rsidRPr="00B40247">
        <w:rPr>
          <w:rFonts w:ascii="Helvetica" w:hAnsi="Helvetica"/>
        </w:rPr>
        <w:t>Pliktetikk</w:t>
      </w:r>
    </w:p>
    <w:p w14:paraId="300E4EBD" w14:textId="77777777" w:rsidR="00554167" w:rsidRPr="00B40247" w:rsidRDefault="00554167" w:rsidP="00554167">
      <w:pPr>
        <w:numPr>
          <w:ilvl w:val="0"/>
          <w:numId w:val="4"/>
        </w:numPr>
        <w:jc w:val="both"/>
        <w:rPr>
          <w:rFonts w:ascii="Helvetica" w:hAnsi="Helvetica"/>
        </w:rPr>
      </w:pPr>
      <w:r w:rsidRPr="00B40247">
        <w:rPr>
          <w:rFonts w:ascii="Helvetica" w:hAnsi="Helvetica"/>
        </w:rPr>
        <w:t>Konsekvensetikk</w:t>
      </w:r>
    </w:p>
    <w:p w14:paraId="1029944D" w14:textId="3234A449" w:rsidR="00554167" w:rsidRPr="00066B42" w:rsidRDefault="00554167" w:rsidP="00066B42">
      <w:pPr>
        <w:numPr>
          <w:ilvl w:val="0"/>
          <w:numId w:val="4"/>
        </w:numPr>
        <w:jc w:val="both"/>
        <w:rPr>
          <w:rFonts w:ascii="Helvetica" w:hAnsi="Helvetica"/>
          <w:b/>
        </w:rPr>
      </w:pPr>
      <w:r w:rsidRPr="00B40247">
        <w:rPr>
          <w:rFonts w:ascii="Helvetica" w:hAnsi="Helvetica"/>
        </w:rPr>
        <w:t xml:space="preserve">Omsorgs og nærhetsetikk (fenomenologisk etikk/Løgstrup).                  </w:t>
      </w:r>
    </w:p>
    <w:p w14:paraId="262AF576" w14:textId="77777777" w:rsidR="00554167" w:rsidRPr="00B40247" w:rsidRDefault="00554167" w:rsidP="00554167">
      <w:pPr>
        <w:jc w:val="both"/>
        <w:rPr>
          <w:rFonts w:ascii="Helvetica" w:hAnsi="Helvetica"/>
        </w:rPr>
      </w:pPr>
    </w:p>
    <w:p w14:paraId="59177F24" w14:textId="77777777" w:rsidR="00554167" w:rsidRPr="00B40247" w:rsidRDefault="00554167" w:rsidP="00554167">
      <w:pPr>
        <w:jc w:val="both"/>
        <w:rPr>
          <w:rFonts w:ascii="Helvetica" w:hAnsi="Helvetica"/>
        </w:rPr>
      </w:pPr>
      <w:r w:rsidRPr="00B40247">
        <w:rPr>
          <w:rFonts w:ascii="Helvetica" w:hAnsi="Helvetica"/>
        </w:rPr>
        <w:t>Etter Svein Sando og Afdal:</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081"/>
        <w:gridCol w:w="2539"/>
        <w:gridCol w:w="2629"/>
        <w:gridCol w:w="1995"/>
      </w:tblGrid>
      <w:tr w:rsidR="00554167" w:rsidRPr="00B40247" w14:paraId="4EFA83C3" w14:textId="77777777" w:rsidTr="00525AE3">
        <w:trPr>
          <w:tblCellSpacing w:w="7" w:type="dxa"/>
        </w:trPr>
        <w:tc>
          <w:tcPr>
            <w:tcW w:w="1114" w:type="pct"/>
            <w:tcBorders>
              <w:top w:val="outset" w:sz="6" w:space="0" w:color="auto"/>
              <w:left w:val="outset" w:sz="6" w:space="0" w:color="auto"/>
              <w:bottom w:val="outset" w:sz="6" w:space="0" w:color="auto"/>
              <w:right w:val="outset" w:sz="6" w:space="0" w:color="auto"/>
            </w:tcBorders>
            <w:shd w:val="clear" w:color="auto" w:fill="000000"/>
            <w:vAlign w:val="center"/>
          </w:tcPr>
          <w:p w14:paraId="757568A8" w14:textId="77777777" w:rsidR="00554167" w:rsidRPr="00B40247" w:rsidRDefault="00554167" w:rsidP="00525AE3">
            <w:pPr>
              <w:pStyle w:val="NormalWeb"/>
              <w:spacing w:before="0" w:beforeAutospacing="0" w:after="0" w:afterAutospacing="0"/>
              <w:jc w:val="both"/>
              <w:rPr>
                <w:rFonts w:ascii="Helvetica" w:hAnsi="Helvetica"/>
                <w:lang w:val="nb-NO"/>
              </w:rPr>
            </w:pPr>
            <w:r w:rsidRPr="00B40247">
              <w:rPr>
                <w:rFonts w:ascii="Helvetica" w:hAnsi="Helvetica"/>
                <w:b/>
                <w:bCs/>
                <w:color w:val="FFFFFF"/>
                <w:lang w:val="nb-NO"/>
              </w:rPr>
              <w:t>Type</w:t>
            </w:r>
          </w:p>
        </w:tc>
        <w:tc>
          <w:tcPr>
            <w:tcW w:w="1365" w:type="pct"/>
            <w:tcBorders>
              <w:top w:val="outset" w:sz="6" w:space="0" w:color="auto"/>
              <w:left w:val="outset" w:sz="6" w:space="0" w:color="auto"/>
              <w:bottom w:val="outset" w:sz="6" w:space="0" w:color="auto"/>
              <w:right w:val="outset" w:sz="6" w:space="0" w:color="auto"/>
            </w:tcBorders>
            <w:shd w:val="clear" w:color="auto" w:fill="000000"/>
            <w:vAlign w:val="center"/>
          </w:tcPr>
          <w:p w14:paraId="343CFA68" w14:textId="77777777" w:rsidR="00554167" w:rsidRPr="00B40247" w:rsidRDefault="00554167" w:rsidP="00525AE3">
            <w:pPr>
              <w:pStyle w:val="NormalWeb"/>
              <w:spacing w:before="0" w:beforeAutospacing="0" w:after="0" w:afterAutospacing="0"/>
              <w:jc w:val="both"/>
              <w:rPr>
                <w:rFonts w:ascii="Helvetica" w:hAnsi="Helvetica"/>
                <w:lang w:val="nb-NO"/>
              </w:rPr>
            </w:pPr>
            <w:r w:rsidRPr="00B40247">
              <w:rPr>
                <w:rFonts w:ascii="Helvetica" w:hAnsi="Helvetica"/>
                <w:b/>
                <w:bCs/>
                <w:color w:val="FFFFFF"/>
                <w:lang w:val="nb-NO"/>
              </w:rPr>
              <w:t>Beskrivelse</w:t>
            </w:r>
          </w:p>
        </w:tc>
        <w:tc>
          <w:tcPr>
            <w:tcW w:w="1414" w:type="pct"/>
            <w:tcBorders>
              <w:top w:val="outset" w:sz="6" w:space="0" w:color="auto"/>
              <w:left w:val="outset" w:sz="6" w:space="0" w:color="auto"/>
              <w:bottom w:val="outset" w:sz="6" w:space="0" w:color="auto"/>
              <w:right w:val="outset" w:sz="6" w:space="0" w:color="auto"/>
            </w:tcBorders>
            <w:shd w:val="clear" w:color="auto" w:fill="000000"/>
            <w:vAlign w:val="center"/>
          </w:tcPr>
          <w:p w14:paraId="225F278C" w14:textId="77777777" w:rsidR="00554167" w:rsidRPr="00B40247" w:rsidRDefault="00554167" w:rsidP="00525AE3">
            <w:pPr>
              <w:pStyle w:val="NormalWeb"/>
              <w:spacing w:before="0" w:beforeAutospacing="0" w:after="0" w:afterAutospacing="0"/>
              <w:jc w:val="both"/>
              <w:rPr>
                <w:rFonts w:ascii="Helvetica" w:hAnsi="Helvetica"/>
                <w:lang w:val="nb-NO"/>
              </w:rPr>
            </w:pPr>
            <w:r w:rsidRPr="00B40247">
              <w:rPr>
                <w:rFonts w:ascii="Helvetica" w:hAnsi="Helvetica" w:cs="Arial"/>
                <w:b/>
                <w:bCs/>
                <w:color w:val="FFFFFF"/>
                <w:lang w:val="nb-NO"/>
              </w:rPr>
              <w:t>Fokus på</w:t>
            </w:r>
          </w:p>
        </w:tc>
        <w:tc>
          <w:tcPr>
            <w:tcW w:w="1068" w:type="pct"/>
            <w:tcBorders>
              <w:top w:val="outset" w:sz="6" w:space="0" w:color="auto"/>
              <w:left w:val="outset" w:sz="6" w:space="0" w:color="auto"/>
              <w:bottom w:val="outset" w:sz="6" w:space="0" w:color="auto"/>
              <w:right w:val="outset" w:sz="6" w:space="0" w:color="auto"/>
            </w:tcBorders>
            <w:shd w:val="clear" w:color="auto" w:fill="000000"/>
            <w:vAlign w:val="center"/>
          </w:tcPr>
          <w:p w14:paraId="377CEF71" w14:textId="77777777" w:rsidR="00554167" w:rsidRPr="00B40247" w:rsidRDefault="00554167" w:rsidP="00525AE3">
            <w:pPr>
              <w:pStyle w:val="NormalWeb"/>
              <w:spacing w:before="0" w:beforeAutospacing="0" w:after="0" w:afterAutospacing="0"/>
              <w:jc w:val="both"/>
              <w:rPr>
                <w:rFonts w:ascii="Helvetica" w:hAnsi="Helvetica"/>
                <w:lang w:val="nb-NO"/>
              </w:rPr>
            </w:pPr>
            <w:r w:rsidRPr="00B40247">
              <w:rPr>
                <w:rFonts w:ascii="Helvetica" w:hAnsi="Helvetica" w:cs="Arial"/>
                <w:b/>
                <w:bCs/>
                <w:color w:val="FFFFFF"/>
                <w:lang w:val="nb-NO"/>
              </w:rPr>
              <w:t xml:space="preserve">Etikere </w:t>
            </w:r>
          </w:p>
        </w:tc>
      </w:tr>
      <w:tr w:rsidR="00554167" w:rsidRPr="00B40247" w14:paraId="4FE289DE" w14:textId="77777777" w:rsidTr="00525AE3">
        <w:trPr>
          <w:tblCellSpacing w:w="7" w:type="dxa"/>
        </w:trPr>
        <w:tc>
          <w:tcPr>
            <w:tcW w:w="1114" w:type="pct"/>
            <w:tcBorders>
              <w:top w:val="outset" w:sz="6" w:space="0" w:color="auto"/>
              <w:left w:val="outset" w:sz="6" w:space="0" w:color="auto"/>
              <w:bottom w:val="outset" w:sz="6" w:space="0" w:color="auto"/>
              <w:right w:val="outset" w:sz="6" w:space="0" w:color="auto"/>
            </w:tcBorders>
            <w:shd w:val="clear" w:color="auto" w:fill="auto"/>
          </w:tcPr>
          <w:p w14:paraId="7B9DB524" w14:textId="77777777" w:rsidR="00554167" w:rsidRPr="00B40247" w:rsidRDefault="00554167" w:rsidP="00525AE3">
            <w:pPr>
              <w:jc w:val="both"/>
              <w:rPr>
                <w:rFonts w:ascii="Helvetica" w:hAnsi="Helvetica"/>
              </w:rPr>
            </w:pPr>
            <w:r w:rsidRPr="00B40247">
              <w:rPr>
                <w:rFonts w:ascii="Helvetica" w:hAnsi="Helvetica"/>
              </w:rPr>
              <w:t>Regeletikk (Plikt) deontologisk etikk</w:t>
            </w:r>
          </w:p>
          <w:p w14:paraId="6C3B1618" w14:textId="77777777" w:rsidR="00554167" w:rsidRPr="00B40247" w:rsidRDefault="00554167" w:rsidP="00525AE3">
            <w:pPr>
              <w:jc w:val="both"/>
              <w:rPr>
                <w:rFonts w:ascii="Helvetica" w:hAnsi="Helvetica"/>
              </w:rPr>
            </w:pPr>
            <w:r w:rsidRPr="00B40247">
              <w:rPr>
                <w:rFonts w:ascii="Helvetica" w:hAnsi="Helvetica"/>
                <w:i/>
              </w:rPr>
              <w:t>Ta deonta</w:t>
            </w:r>
            <w:r w:rsidRPr="00B40247">
              <w:rPr>
                <w:rFonts w:ascii="Helvetica" w:hAnsi="Helvetica"/>
              </w:rPr>
              <w:t xml:space="preserve">: det man bør gjøre </w:t>
            </w:r>
            <w:r w:rsidRPr="008521D7">
              <w:rPr>
                <w:rFonts w:ascii="Helvetica" w:hAnsi="Helvetica"/>
                <w:sz w:val="6"/>
              </w:rPr>
              <w:t>(gr.) 36</w:t>
            </w:r>
          </w:p>
        </w:tc>
        <w:tc>
          <w:tcPr>
            <w:tcW w:w="1365" w:type="pct"/>
            <w:tcBorders>
              <w:top w:val="outset" w:sz="6" w:space="0" w:color="auto"/>
              <w:left w:val="outset" w:sz="6" w:space="0" w:color="auto"/>
              <w:bottom w:val="outset" w:sz="6" w:space="0" w:color="auto"/>
              <w:right w:val="outset" w:sz="6" w:space="0" w:color="auto"/>
            </w:tcBorders>
            <w:shd w:val="clear" w:color="auto" w:fill="auto"/>
          </w:tcPr>
          <w:p w14:paraId="31CB85D7" w14:textId="77777777" w:rsidR="00554167" w:rsidRPr="00B40247" w:rsidRDefault="00554167" w:rsidP="00525AE3">
            <w:pPr>
              <w:jc w:val="both"/>
              <w:rPr>
                <w:rFonts w:ascii="Helvetica" w:hAnsi="Helvetica"/>
              </w:rPr>
            </w:pPr>
            <w:r w:rsidRPr="00B40247">
              <w:rPr>
                <w:rFonts w:ascii="Helvetica" w:hAnsi="Helvetica"/>
              </w:rPr>
              <w:t>Den handling er god som følger regelen eller prinsippet</w:t>
            </w:r>
          </w:p>
        </w:tc>
        <w:tc>
          <w:tcPr>
            <w:tcW w:w="1414" w:type="pct"/>
            <w:tcBorders>
              <w:top w:val="outset" w:sz="6" w:space="0" w:color="auto"/>
              <w:left w:val="outset" w:sz="6" w:space="0" w:color="auto"/>
              <w:bottom w:val="outset" w:sz="6" w:space="0" w:color="auto"/>
              <w:right w:val="outset" w:sz="6" w:space="0" w:color="auto"/>
            </w:tcBorders>
            <w:shd w:val="clear" w:color="auto" w:fill="auto"/>
          </w:tcPr>
          <w:p w14:paraId="67DA4AF7" w14:textId="77777777" w:rsidR="00554167" w:rsidRPr="00B40247" w:rsidRDefault="00554167" w:rsidP="00525AE3">
            <w:pPr>
              <w:jc w:val="both"/>
              <w:rPr>
                <w:rFonts w:ascii="Helvetica" w:hAnsi="Helvetica"/>
              </w:rPr>
            </w:pPr>
            <w:r w:rsidRPr="00B40247">
              <w:rPr>
                <w:rFonts w:ascii="Helvetica" w:hAnsi="Helvetica"/>
              </w:rPr>
              <w:t>Handlingen</w:t>
            </w:r>
          </w:p>
        </w:tc>
        <w:tc>
          <w:tcPr>
            <w:tcW w:w="1068" w:type="pct"/>
            <w:tcBorders>
              <w:top w:val="outset" w:sz="6" w:space="0" w:color="auto"/>
              <w:left w:val="outset" w:sz="6" w:space="0" w:color="auto"/>
              <w:bottom w:val="outset" w:sz="6" w:space="0" w:color="auto"/>
              <w:right w:val="outset" w:sz="6" w:space="0" w:color="auto"/>
            </w:tcBorders>
            <w:shd w:val="clear" w:color="auto" w:fill="auto"/>
          </w:tcPr>
          <w:p w14:paraId="3C7AD8F9" w14:textId="77777777" w:rsidR="00554167" w:rsidRPr="00B40247" w:rsidRDefault="00554167" w:rsidP="00525AE3">
            <w:pPr>
              <w:jc w:val="both"/>
              <w:rPr>
                <w:rFonts w:ascii="Helvetica" w:hAnsi="Helvetica"/>
              </w:rPr>
            </w:pPr>
            <w:r w:rsidRPr="00B40247">
              <w:rPr>
                <w:rFonts w:ascii="Helvetica" w:hAnsi="Helvetica"/>
              </w:rPr>
              <w:t xml:space="preserve">Kant, </w:t>
            </w:r>
          </w:p>
        </w:tc>
      </w:tr>
      <w:tr w:rsidR="00554167" w:rsidRPr="00B40247" w14:paraId="7EA25420" w14:textId="77777777" w:rsidTr="00525AE3">
        <w:trPr>
          <w:tblCellSpacing w:w="7" w:type="dxa"/>
        </w:trPr>
        <w:tc>
          <w:tcPr>
            <w:tcW w:w="1114" w:type="pct"/>
            <w:tcBorders>
              <w:top w:val="outset" w:sz="6" w:space="0" w:color="auto"/>
              <w:left w:val="outset" w:sz="6" w:space="0" w:color="auto"/>
              <w:bottom w:val="outset" w:sz="6" w:space="0" w:color="auto"/>
              <w:right w:val="outset" w:sz="6" w:space="0" w:color="auto"/>
            </w:tcBorders>
            <w:shd w:val="clear" w:color="auto" w:fill="auto"/>
          </w:tcPr>
          <w:p w14:paraId="40CFF971" w14:textId="77777777" w:rsidR="00554167" w:rsidRPr="00B40247" w:rsidRDefault="00554167" w:rsidP="00525AE3">
            <w:pPr>
              <w:jc w:val="both"/>
              <w:rPr>
                <w:rFonts w:ascii="Helvetica" w:hAnsi="Helvetica"/>
              </w:rPr>
            </w:pPr>
            <w:r w:rsidRPr="00B40247">
              <w:rPr>
                <w:rFonts w:ascii="Helvetica" w:hAnsi="Helvetica"/>
              </w:rPr>
              <w:t>Konsekvensetikk</w:t>
            </w:r>
          </w:p>
          <w:p w14:paraId="05A13E32" w14:textId="77777777" w:rsidR="00554167" w:rsidRPr="00B40247" w:rsidRDefault="00554167" w:rsidP="00525AE3">
            <w:pPr>
              <w:jc w:val="both"/>
              <w:rPr>
                <w:rFonts w:ascii="Helvetica" w:hAnsi="Helvetica"/>
              </w:rPr>
            </w:pPr>
            <w:r w:rsidRPr="00B40247">
              <w:rPr>
                <w:rFonts w:ascii="Helvetica" w:hAnsi="Helvetica"/>
              </w:rPr>
              <w:t>Teleologisk etikk</w:t>
            </w:r>
          </w:p>
          <w:p w14:paraId="15DBA4FC" w14:textId="77777777" w:rsidR="00554167" w:rsidRPr="00B40247" w:rsidRDefault="00554167" w:rsidP="00525AE3">
            <w:pPr>
              <w:jc w:val="both"/>
              <w:rPr>
                <w:rFonts w:ascii="Helvetica" w:hAnsi="Helvetica"/>
              </w:rPr>
            </w:pPr>
            <w:r w:rsidRPr="00B40247">
              <w:rPr>
                <w:rFonts w:ascii="Helvetica" w:hAnsi="Helvetica"/>
              </w:rPr>
              <w:t xml:space="preserve">(Fårmålsetikk) </w:t>
            </w:r>
            <w:r w:rsidRPr="00476B3E">
              <w:rPr>
                <w:rFonts w:ascii="Helvetica" w:hAnsi="Helvetica"/>
                <w:sz w:val="20"/>
              </w:rPr>
              <w:t>31f</w:t>
            </w:r>
          </w:p>
        </w:tc>
        <w:tc>
          <w:tcPr>
            <w:tcW w:w="1365" w:type="pct"/>
            <w:tcBorders>
              <w:top w:val="outset" w:sz="6" w:space="0" w:color="auto"/>
              <w:left w:val="outset" w:sz="6" w:space="0" w:color="auto"/>
              <w:bottom w:val="outset" w:sz="6" w:space="0" w:color="auto"/>
              <w:right w:val="outset" w:sz="6" w:space="0" w:color="auto"/>
            </w:tcBorders>
            <w:shd w:val="clear" w:color="auto" w:fill="auto"/>
          </w:tcPr>
          <w:p w14:paraId="26552074" w14:textId="77777777" w:rsidR="00554167" w:rsidRPr="00B40247" w:rsidRDefault="00554167" w:rsidP="00525AE3">
            <w:pPr>
              <w:jc w:val="both"/>
              <w:rPr>
                <w:rFonts w:ascii="Helvetica" w:hAnsi="Helvetica"/>
              </w:rPr>
            </w:pPr>
            <w:r w:rsidRPr="00B40247">
              <w:rPr>
                <w:rFonts w:ascii="Helvetica" w:hAnsi="Helvetica"/>
              </w:rPr>
              <w:t>Den handling er god som fører til gode konsekvenser</w:t>
            </w:r>
          </w:p>
        </w:tc>
        <w:tc>
          <w:tcPr>
            <w:tcW w:w="1414" w:type="pct"/>
            <w:tcBorders>
              <w:top w:val="outset" w:sz="6" w:space="0" w:color="auto"/>
              <w:left w:val="outset" w:sz="6" w:space="0" w:color="auto"/>
              <w:bottom w:val="outset" w:sz="6" w:space="0" w:color="auto"/>
              <w:right w:val="outset" w:sz="6" w:space="0" w:color="auto"/>
            </w:tcBorders>
            <w:shd w:val="clear" w:color="auto" w:fill="auto"/>
          </w:tcPr>
          <w:p w14:paraId="2ACAD1DE" w14:textId="77777777" w:rsidR="00554167" w:rsidRPr="00B40247" w:rsidRDefault="00554167" w:rsidP="00525AE3">
            <w:pPr>
              <w:jc w:val="both"/>
              <w:rPr>
                <w:rFonts w:ascii="Helvetica" w:hAnsi="Helvetica"/>
              </w:rPr>
            </w:pPr>
            <w:r w:rsidRPr="00B40247">
              <w:rPr>
                <w:rFonts w:ascii="Helvetica" w:hAnsi="Helvetica"/>
              </w:rPr>
              <w:t>Konsekvensen</w:t>
            </w:r>
          </w:p>
          <w:p w14:paraId="41E1EF51" w14:textId="77777777" w:rsidR="00554167" w:rsidRPr="00B40247" w:rsidRDefault="00554167" w:rsidP="00525AE3">
            <w:pPr>
              <w:jc w:val="both"/>
              <w:rPr>
                <w:rFonts w:ascii="Helvetica" w:hAnsi="Helvetica"/>
              </w:rPr>
            </w:pPr>
            <w:r w:rsidRPr="00B40247">
              <w:rPr>
                <w:rFonts w:ascii="Helvetica" w:hAnsi="Helvetica"/>
              </w:rPr>
              <w:t>Nytte-etikk (</w:t>
            </w:r>
            <w:r w:rsidRPr="00B40247">
              <w:rPr>
                <w:rFonts w:ascii="Helvetica" w:hAnsi="Helvetica"/>
                <w:b/>
              </w:rPr>
              <w:t>”utilitarisme”</w:t>
            </w:r>
            <w:r w:rsidRPr="00B40247">
              <w:rPr>
                <w:rFonts w:ascii="Helvetica" w:hAnsi="Helvetica"/>
              </w:rPr>
              <w:t>)</w:t>
            </w:r>
          </w:p>
        </w:tc>
        <w:tc>
          <w:tcPr>
            <w:tcW w:w="1068" w:type="pct"/>
            <w:tcBorders>
              <w:top w:val="outset" w:sz="6" w:space="0" w:color="auto"/>
              <w:left w:val="outset" w:sz="6" w:space="0" w:color="auto"/>
              <w:bottom w:val="outset" w:sz="6" w:space="0" w:color="auto"/>
              <w:right w:val="outset" w:sz="6" w:space="0" w:color="auto"/>
            </w:tcBorders>
            <w:shd w:val="clear" w:color="auto" w:fill="auto"/>
          </w:tcPr>
          <w:p w14:paraId="13A6BCB6" w14:textId="77777777" w:rsidR="00554167" w:rsidRPr="00B40247" w:rsidRDefault="00554167" w:rsidP="00525AE3">
            <w:pPr>
              <w:jc w:val="both"/>
              <w:rPr>
                <w:rFonts w:ascii="Helvetica" w:hAnsi="Helvetica"/>
              </w:rPr>
            </w:pPr>
            <w:r w:rsidRPr="00B40247">
              <w:rPr>
                <w:rFonts w:ascii="Helvetica" w:hAnsi="Helvetica"/>
              </w:rPr>
              <w:t>Bentham, Mill, Hare</w:t>
            </w:r>
          </w:p>
        </w:tc>
      </w:tr>
      <w:tr w:rsidR="00554167" w:rsidRPr="00B40247" w14:paraId="0780B694" w14:textId="77777777" w:rsidTr="00525AE3">
        <w:trPr>
          <w:tblCellSpacing w:w="7" w:type="dxa"/>
        </w:trPr>
        <w:tc>
          <w:tcPr>
            <w:tcW w:w="1114" w:type="pct"/>
            <w:tcBorders>
              <w:top w:val="outset" w:sz="6" w:space="0" w:color="auto"/>
              <w:left w:val="outset" w:sz="6" w:space="0" w:color="auto"/>
              <w:bottom w:val="outset" w:sz="6" w:space="0" w:color="auto"/>
              <w:right w:val="outset" w:sz="6" w:space="0" w:color="auto"/>
            </w:tcBorders>
            <w:shd w:val="clear" w:color="auto" w:fill="auto"/>
          </w:tcPr>
          <w:p w14:paraId="348250CD" w14:textId="77777777" w:rsidR="00554167" w:rsidRPr="00B40247" w:rsidRDefault="00554167" w:rsidP="00525AE3">
            <w:pPr>
              <w:jc w:val="both"/>
              <w:rPr>
                <w:rFonts w:ascii="Helvetica" w:hAnsi="Helvetica"/>
              </w:rPr>
            </w:pPr>
            <w:r w:rsidRPr="00B40247">
              <w:rPr>
                <w:rFonts w:ascii="Helvetica" w:hAnsi="Helvetica"/>
              </w:rPr>
              <w:t>Formålsetikk</w:t>
            </w:r>
          </w:p>
        </w:tc>
        <w:tc>
          <w:tcPr>
            <w:tcW w:w="1365" w:type="pct"/>
            <w:tcBorders>
              <w:top w:val="outset" w:sz="6" w:space="0" w:color="auto"/>
              <w:left w:val="outset" w:sz="6" w:space="0" w:color="auto"/>
              <w:bottom w:val="outset" w:sz="6" w:space="0" w:color="auto"/>
              <w:right w:val="outset" w:sz="6" w:space="0" w:color="auto"/>
            </w:tcBorders>
            <w:shd w:val="clear" w:color="auto" w:fill="auto"/>
          </w:tcPr>
          <w:p w14:paraId="0662A803" w14:textId="77777777" w:rsidR="00554167" w:rsidRPr="00B40247" w:rsidRDefault="00554167" w:rsidP="00525AE3">
            <w:pPr>
              <w:jc w:val="both"/>
              <w:rPr>
                <w:rFonts w:ascii="Helvetica" w:hAnsi="Helvetica"/>
              </w:rPr>
            </w:pPr>
            <w:r w:rsidRPr="00B40247">
              <w:rPr>
                <w:rFonts w:ascii="Helvetica" w:hAnsi="Helvetica"/>
              </w:rPr>
              <w:t>Den handling er god som er gjort med god hensikt</w:t>
            </w:r>
          </w:p>
        </w:tc>
        <w:tc>
          <w:tcPr>
            <w:tcW w:w="1414" w:type="pct"/>
            <w:tcBorders>
              <w:top w:val="outset" w:sz="6" w:space="0" w:color="auto"/>
              <w:left w:val="outset" w:sz="6" w:space="0" w:color="auto"/>
              <w:bottom w:val="outset" w:sz="6" w:space="0" w:color="auto"/>
              <w:right w:val="outset" w:sz="6" w:space="0" w:color="auto"/>
            </w:tcBorders>
            <w:shd w:val="clear" w:color="auto" w:fill="auto"/>
          </w:tcPr>
          <w:p w14:paraId="11D41EE9" w14:textId="77777777" w:rsidR="00554167" w:rsidRPr="00B40247" w:rsidRDefault="00554167" w:rsidP="00525AE3">
            <w:pPr>
              <w:jc w:val="both"/>
              <w:rPr>
                <w:rFonts w:ascii="Helvetica" w:hAnsi="Helvetica"/>
              </w:rPr>
            </w:pPr>
            <w:r w:rsidRPr="00B40247">
              <w:rPr>
                <w:rFonts w:ascii="Helvetica" w:hAnsi="Helvetica"/>
              </w:rPr>
              <w:t>Hensikten</w:t>
            </w:r>
          </w:p>
        </w:tc>
        <w:tc>
          <w:tcPr>
            <w:tcW w:w="1068" w:type="pct"/>
            <w:tcBorders>
              <w:top w:val="outset" w:sz="6" w:space="0" w:color="auto"/>
              <w:left w:val="outset" w:sz="6" w:space="0" w:color="auto"/>
              <w:bottom w:val="outset" w:sz="6" w:space="0" w:color="auto"/>
              <w:right w:val="outset" w:sz="6" w:space="0" w:color="auto"/>
            </w:tcBorders>
            <w:shd w:val="clear" w:color="auto" w:fill="auto"/>
          </w:tcPr>
          <w:p w14:paraId="11B27D61" w14:textId="77777777" w:rsidR="00554167" w:rsidRPr="00B40247" w:rsidRDefault="00554167" w:rsidP="00525AE3">
            <w:pPr>
              <w:jc w:val="both"/>
              <w:rPr>
                <w:rFonts w:ascii="Helvetica" w:hAnsi="Helvetica"/>
              </w:rPr>
            </w:pPr>
            <w:r w:rsidRPr="00B40247">
              <w:rPr>
                <w:rFonts w:ascii="Helvetica" w:hAnsi="Helvetica"/>
              </w:rPr>
              <w:t> </w:t>
            </w:r>
          </w:p>
        </w:tc>
      </w:tr>
      <w:tr w:rsidR="00554167" w:rsidRPr="00B40247" w14:paraId="0DF06A47" w14:textId="77777777" w:rsidTr="00525AE3">
        <w:trPr>
          <w:tblCellSpacing w:w="7" w:type="dxa"/>
        </w:trPr>
        <w:tc>
          <w:tcPr>
            <w:tcW w:w="1114" w:type="pct"/>
            <w:tcBorders>
              <w:top w:val="outset" w:sz="6" w:space="0" w:color="auto"/>
              <w:left w:val="outset" w:sz="6" w:space="0" w:color="auto"/>
              <w:bottom w:val="outset" w:sz="6" w:space="0" w:color="auto"/>
              <w:right w:val="outset" w:sz="6" w:space="0" w:color="auto"/>
            </w:tcBorders>
            <w:shd w:val="clear" w:color="auto" w:fill="auto"/>
          </w:tcPr>
          <w:p w14:paraId="6FE8F20D" w14:textId="77777777" w:rsidR="00554167" w:rsidRPr="00B40247" w:rsidRDefault="00554167" w:rsidP="00525AE3">
            <w:pPr>
              <w:jc w:val="both"/>
              <w:rPr>
                <w:rFonts w:ascii="Helvetica" w:hAnsi="Helvetica"/>
              </w:rPr>
            </w:pPr>
            <w:r w:rsidRPr="00B40247">
              <w:rPr>
                <w:rFonts w:ascii="Helvetica" w:hAnsi="Helvetica"/>
              </w:rPr>
              <w:t>Dydsetikk</w:t>
            </w:r>
          </w:p>
          <w:p w14:paraId="569AD5F5" w14:textId="77777777" w:rsidR="00554167" w:rsidRPr="00B40247" w:rsidRDefault="00554167" w:rsidP="00525AE3">
            <w:pPr>
              <w:jc w:val="both"/>
              <w:rPr>
                <w:rFonts w:ascii="Helvetica" w:hAnsi="Helvetica"/>
              </w:rPr>
            </w:pPr>
            <w:r w:rsidRPr="00B40247">
              <w:rPr>
                <w:rFonts w:ascii="Helvetica" w:hAnsi="Helvetica"/>
              </w:rPr>
              <w:t>50ff</w:t>
            </w:r>
          </w:p>
        </w:tc>
        <w:tc>
          <w:tcPr>
            <w:tcW w:w="1365" w:type="pct"/>
            <w:tcBorders>
              <w:top w:val="outset" w:sz="6" w:space="0" w:color="auto"/>
              <w:left w:val="outset" w:sz="6" w:space="0" w:color="auto"/>
              <w:bottom w:val="outset" w:sz="6" w:space="0" w:color="auto"/>
              <w:right w:val="outset" w:sz="6" w:space="0" w:color="auto"/>
            </w:tcBorders>
            <w:shd w:val="clear" w:color="auto" w:fill="auto"/>
          </w:tcPr>
          <w:p w14:paraId="0D0EEDF3" w14:textId="77777777" w:rsidR="00554167" w:rsidRPr="00B40247" w:rsidRDefault="00554167" w:rsidP="00525AE3">
            <w:pPr>
              <w:jc w:val="both"/>
              <w:rPr>
                <w:rFonts w:ascii="Helvetica" w:hAnsi="Helvetica"/>
              </w:rPr>
            </w:pPr>
            <w:r w:rsidRPr="00B40247">
              <w:rPr>
                <w:rFonts w:ascii="Helvetica" w:hAnsi="Helvetica"/>
              </w:rPr>
              <w:t>Handlingen er god hvis man handler ut fra en velutviklet personlig-het med gode ferdig-heter og holdninger.</w:t>
            </w:r>
          </w:p>
        </w:tc>
        <w:tc>
          <w:tcPr>
            <w:tcW w:w="1414" w:type="pct"/>
            <w:tcBorders>
              <w:top w:val="outset" w:sz="6" w:space="0" w:color="auto"/>
              <w:left w:val="outset" w:sz="6" w:space="0" w:color="auto"/>
              <w:bottom w:val="outset" w:sz="6" w:space="0" w:color="auto"/>
              <w:right w:val="outset" w:sz="6" w:space="0" w:color="auto"/>
            </w:tcBorders>
            <w:shd w:val="clear" w:color="auto" w:fill="auto"/>
          </w:tcPr>
          <w:p w14:paraId="10CB43DE" w14:textId="77777777" w:rsidR="00554167" w:rsidRPr="00B40247" w:rsidRDefault="00554167" w:rsidP="00525AE3">
            <w:pPr>
              <w:jc w:val="both"/>
              <w:rPr>
                <w:rFonts w:ascii="Helvetica" w:hAnsi="Helvetica"/>
              </w:rPr>
            </w:pPr>
            <w:r w:rsidRPr="00B40247">
              <w:rPr>
                <w:rFonts w:ascii="Helvetica" w:hAnsi="Helvetica"/>
              </w:rPr>
              <w:t>Karakteregenskapene</w:t>
            </w:r>
          </w:p>
        </w:tc>
        <w:tc>
          <w:tcPr>
            <w:tcW w:w="1068" w:type="pct"/>
            <w:tcBorders>
              <w:top w:val="outset" w:sz="6" w:space="0" w:color="auto"/>
              <w:left w:val="outset" w:sz="6" w:space="0" w:color="auto"/>
              <w:bottom w:val="outset" w:sz="6" w:space="0" w:color="auto"/>
              <w:right w:val="outset" w:sz="6" w:space="0" w:color="auto"/>
            </w:tcBorders>
            <w:shd w:val="clear" w:color="auto" w:fill="auto"/>
          </w:tcPr>
          <w:p w14:paraId="60F76527" w14:textId="77777777" w:rsidR="00554167" w:rsidRPr="00B40247" w:rsidRDefault="00554167" w:rsidP="00525AE3">
            <w:pPr>
              <w:jc w:val="both"/>
              <w:rPr>
                <w:rFonts w:ascii="Helvetica" w:hAnsi="Helvetica"/>
              </w:rPr>
            </w:pPr>
            <w:r w:rsidRPr="00B40247">
              <w:rPr>
                <w:rFonts w:ascii="Helvetica" w:hAnsi="Helvetica"/>
              </w:rPr>
              <w:t>Aristoteles, MacIntyre, Taylor</w:t>
            </w:r>
          </w:p>
        </w:tc>
      </w:tr>
      <w:tr w:rsidR="00554167" w:rsidRPr="00B40247" w14:paraId="71EB8C50" w14:textId="77777777" w:rsidTr="00525AE3">
        <w:trPr>
          <w:tblCellSpacing w:w="7" w:type="dxa"/>
        </w:trPr>
        <w:tc>
          <w:tcPr>
            <w:tcW w:w="1114" w:type="pct"/>
            <w:tcBorders>
              <w:top w:val="outset" w:sz="6" w:space="0" w:color="auto"/>
              <w:left w:val="outset" w:sz="6" w:space="0" w:color="auto"/>
              <w:bottom w:val="outset" w:sz="6" w:space="0" w:color="auto"/>
              <w:right w:val="outset" w:sz="6" w:space="0" w:color="auto"/>
            </w:tcBorders>
            <w:shd w:val="clear" w:color="auto" w:fill="auto"/>
          </w:tcPr>
          <w:p w14:paraId="5B29E8DA" w14:textId="77777777" w:rsidR="00554167" w:rsidRPr="00B40247" w:rsidRDefault="00554167" w:rsidP="00525AE3">
            <w:pPr>
              <w:jc w:val="both"/>
              <w:rPr>
                <w:rFonts w:ascii="Helvetica" w:hAnsi="Helvetica"/>
              </w:rPr>
            </w:pPr>
            <w:r w:rsidRPr="00B40247">
              <w:rPr>
                <w:rFonts w:ascii="Helvetica" w:hAnsi="Helvetica"/>
              </w:rPr>
              <w:t>Holdningsetikk</w:t>
            </w:r>
          </w:p>
          <w:p w14:paraId="71D6E2D6" w14:textId="77777777" w:rsidR="00554167" w:rsidRPr="00B40247" w:rsidRDefault="00554167" w:rsidP="00525AE3">
            <w:pPr>
              <w:jc w:val="both"/>
              <w:rPr>
                <w:rFonts w:ascii="Helvetica" w:hAnsi="Helvetica"/>
              </w:rPr>
            </w:pPr>
            <w:r w:rsidRPr="00B40247">
              <w:rPr>
                <w:rFonts w:ascii="Helvetica" w:hAnsi="Helvetica"/>
              </w:rPr>
              <w:t>46ff.</w:t>
            </w:r>
          </w:p>
        </w:tc>
        <w:tc>
          <w:tcPr>
            <w:tcW w:w="1365" w:type="pct"/>
            <w:tcBorders>
              <w:top w:val="outset" w:sz="6" w:space="0" w:color="auto"/>
              <w:left w:val="outset" w:sz="6" w:space="0" w:color="auto"/>
              <w:bottom w:val="outset" w:sz="6" w:space="0" w:color="auto"/>
              <w:right w:val="outset" w:sz="6" w:space="0" w:color="auto"/>
            </w:tcBorders>
            <w:shd w:val="clear" w:color="auto" w:fill="auto"/>
          </w:tcPr>
          <w:p w14:paraId="5BC91E4E" w14:textId="77777777" w:rsidR="00554167" w:rsidRPr="00B40247" w:rsidRDefault="00554167" w:rsidP="00525AE3">
            <w:pPr>
              <w:jc w:val="both"/>
              <w:rPr>
                <w:rFonts w:ascii="Helvetica" w:hAnsi="Helvetica"/>
              </w:rPr>
            </w:pPr>
            <w:r w:rsidRPr="00B40247">
              <w:rPr>
                <w:rFonts w:ascii="Helvetica" w:hAnsi="Helvetica"/>
              </w:rPr>
              <w:t>Den handling er god som bevarer de gode relasjoner mellom etisk subjekt og objekt</w:t>
            </w:r>
          </w:p>
        </w:tc>
        <w:tc>
          <w:tcPr>
            <w:tcW w:w="1414" w:type="pct"/>
            <w:tcBorders>
              <w:top w:val="outset" w:sz="6" w:space="0" w:color="auto"/>
              <w:left w:val="outset" w:sz="6" w:space="0" w:color="auto"/>
              <w:bottom w:val="outset" w:sz="6" w:space="0" w:color="auto"/>
              <w:right w:val="outset" w:sz="6" w:space="0" w:color="auto"/>
            </w:tcBorders>
            <w:shd w:val="clear" w:color="auto" w:fill="auto"/>
          </w:tcPr>
          <w:p w14:paraId="4D9C8C33" w14:textId="77777777" w:rsidR="00554167" w:rsidRPr="00B40247" w:rsidRDefault="00554167" w:rsidP="00525AE3">
            <w:pPr>
              <w:jc w:val="both"/>
              <w:rPr>
                <w:rFonts w:ascii="Helvetica" w:hAnsi="Helvetica"/>
              </w:rPr>
            </w:pPr>
            <w:r w:rsidRPr="00B40247">
              <w:rPr>
                <w:rFonts w:ascii="Helvetica" w:hAnsi="Helvetica"/>
              </w:rPr>
              <w:t>Relasjonen</w:t>
            </w:r>
          </w:p>
        </w:tc>
        <w:tc>
          <w:tcPr>
            <w:tcW w:w="1068" w:type="pct"/>
            <w:tcBorders>
              <w:top w:val="outset" w:sz="6" w:space="0" w:color="auto"/>
              <w:left w:val="outset" w:sz="6" w:space="0" w:color="auto"/>
              <w:bottom w:val="outset" w:sz="6" w:space="0" w:color="auto"/>
              <w:right w:val="outset" w:sz="6" w:space="0" w:color="auto"/>
            </w:tcBorders>
            <w:shd w:val="clear" w:color="auto" w:fill="auto"/>
          </w:tcPr>
          <w:p w14:paraId="09BB4FA8" w14:textId="77777777" w:rsidR="00554167" w:rsidRPr="00B40247" w:rsidRDefault="00554167" w:rsidP="00525AE3">
            <w:pPr>
              <w:jc w:val="both"/>
              <w:rPr>
                <w:rFonts w:ascii="Helvetica" w:hAnsi="Helvetica"/>
              </w:rPr>
            </w:pPr>
            <w:r w:rsidRPr="00B40247">
              <w:rPr>
                <w:rFonts w:ascii="Helvetica" w:hAnsi="Helvetica"/>
              </w:rPr>
              <w:t>Asheim</w:t>
            </w:r>
          </w:p>
        </w:tc>
      </w:tr>
      <w:tr w:rsidR="00554167" w:rsidRPr="00B40247" w14:paraId="454469F2" w14:textId="77777777" w:rsidTr="00525AE3">
        <w:trPr>
          <w:tblCellSpacing w:w="7" w:type="dxa"/>
        </w:trPr>
        <w:tc>
          <w:tcPr>
            <w:tcW w:w="1114" w:type="pct"/>
            <w:tcBorders>
              <w:top w:val="outset" w:sz="6" w:space="0" w:color="auto"/>
              <w:left w:val="outset" w:sz="6" w:space="0" w:color="auto"/>
              <w:bottom w:val="outset" w:sz="6" w:space="0" w:color="auto"/>
              <w:right w:val="outset" w:sz="6" w:space="0" w:color="auto"/>
            </w:tcBorders>
            <w:shd w:val="clear" w:color="auto" w:fill="auto"/>
          </w:tcPr>
          <w:p w14:paraId="7472C050"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Ontologisk etikk (nærhetsetikk)</w:t>
            </w:r>
          </w:p>
          <w:p w14:paraId="7148A296"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48ff</w:t>
            </w:r>
            <w:r w:rsidRPr="00B40247">
              <w:rPr>
                <w:rFonts w:ascii="Helvetica" w:hAnsi="Helvetica"/>
                <w:b/>
                <w:sz w:val="22"/>
                <w:szCs w:val="22"/>
              </w:rPr>
              <w:t>:</w:t>
            </w:r>
            <w:r w:rsidRPr="00B40247">
              <w:rPr>
                <w:rFonts w:ascii="Helvetica" w:hAnsi="Helvetica"/>
                <w:sz w:val="22"/>
                <w:szCs w:val="22"/>
              </w:rPr>
              <w:t>”Tilværelsens grunnvilkår”</w:t>
            </w:r>
          </w:p>
        </w:tc>
        <w:tc>
          <w:tcPr>
            <w:tcW w:w="1365" w:type="pct"/>
            <w:tcBorders>
              <w:top w:val="outset" w:sz="6" w:space="0" w:color="auto"/>
              <w:left w:val="outset" w:sz="6" w:space="0" w:color="auto"/>
              <w:bottom w:val="outset" w:sz="6" w:space="0" w:color="auto"/>
              <w:right w:val="outset" w:sz="6" w:space="0" w:color="auto"/>
            </w:tcBorders>
            <w:shd w:val="clear" w:color="auto" w:fill="auto"/>
          </w:tcPr>
          <w:p w14:paraId="0A92597E"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Den handling er god som ikke flykter fra den absolutte fordring og tar ansvar for Den andre</w:t>
            </w:r>
          </w:p>
        </w:tc>
        <w:tc>
          <w:tcPr>
            <w:tcW w:w="1414" w:type="pct"/>
            <w:tcBorders>
              <w:top w:val="outset" w:sz="6" w:space="0" w:color="auto"/>
              <w:left w:val="outset" w:sz="6" w:space="0" w:color="auto"/>
              <w:bottom w:val="outset" w:sz="6" w:space="0" w:color="auto"/>
              <w:right w:val="outset" w:sz="6" w:space="0" w:color="auto"/>
            </w:tcBorders>
            <w:shd w:val="clear" w:color="auto" w:fill="auto"/>
          </w:tcPr>
          <w:p w14:paraId="2B7FFA23"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Moralens kilder i de konkrete sosiale relasjoner</w:t>
            </w:r>
          </w:p>
        </w:tc>
        <w:tc>
          <w:tcPr>
            <w:tcW w:w="1068" w:type="pct"/>
            <w:tcBorders>
              <w:top w:val="outset" w:sz="6" w:space="0" w:color="auto"/>
              <w:left w:val="outset" w:sz="6" w:space="0" w:color="auto"/>
              <w:bottom w:val="outset" w:sz="6" w:space="0" w:color="auto"/>
              <w:right w:val="outset" w:sz="6" w:space="0" w:color="auto"/>
            </w:tcBorders>
            <w:shd w:val="clear" w:color="auto" w:fill="auto"/>
          </w:tcPr>
          <w:p w14:paraId="67ABCF81"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Løgstrup, Levinas,</w:t>
            </w:r>
          </w:p>
        </w:tc>
      </w:tr>
      <w:tr w:rsidR="00554167" w:rsidRPr="00B40247" w14:paraId="5BF9D0A1" w14:textId="77777777" w:rsidTr="00525AE3">
        <w:trPr>
          <w:tblCellSpacing w:w="7" w:type="dxa"/>
        </w:trPr>
        <w:tc>
          <w:tcPr>
            <w:tcW w:w="1114" w:type="pct"/>
            <w:tcBorders>
              <w:top w:val="outset" w:sz="6" w:space="0" w:color="auto"/>
              <w:left w:val="outset" w:sz="6" w:space="0" w:color="auto"/>
              <w:bottom w:val="outset" w:sz="6" w:space="0" w:color="auto"/>
              <w:right w:val="outset" w:sz="6" w:space="0" w:color="auto"/>
            </w:tcBorders>
            <w:shd w:val="clear" w:color="auto" w:fill="auto"/>
          </w:tcPr>
          <w:p w14:paraId="6CA139D6"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Diskursetikk</w:t>
            </w:r>
          </w:p>
        </w:tc>
        <w:tc>
          <w:tcPr>
            <w:tcW w:w="1365" w:type="pct"/>
            <w:tcBorders>
              <w:top w:val="outset" w:sz="6" w:space="0" w:color="auto"/>
              <w:left w:val="outset" w:sz="6" w:space="0" w:color="auto"/>
              <w:bottom w:val="outset" w:sz="6" w:space="0" w:color="auto"/>
              <w:right w:val="outset" w:sz="6" w:space="0" w:color="auto"/>
            </w:tcBorders>
            <w:shd w:val="clear" w:color="auto" w:fill="auto"/>
          </w:tcPr>
          <w:p w14:paraId="0034A72E"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 xml:space="preserve">Det samfunn er godt som ivaretar alle menneskers rolle som likeverdig diskusjonspartner i prosessen fram mot sanne standpunkter. </w:t>
            </w:r>
          </w:p>
        </w:tc>
        <w:tc>
          <w:tcPr>
            <w:tcW w:w="1414" w:type="pct"/>
            <w:tcBorders>
              <w:top w:val="outset" w:sz="6" w:space="0" w:color="auto"/>
              <w:left w:val="outset" w:sz="6" w:space="0" w:color="auto"/>
              <w:bottom w:val="outset" w:sz="6" w:space="0" w:color="auto"/>
              <w:right w:val="outset" w:sz="6" w:space="0" w:color="auto"/>
            </w:tcBorders>
            <w:shd w:val="clear" w:color="auto" w:fill="auto"/>
          </w:tcPr>
          <w:p w14:paraId="7EFE3A7E"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Diskusjonen</w:t>
            </w:r>
          </w:p>
        </w:tc>
        <w:tc>
          <w:tcPr>
            <w:tcW w:w="1068" w:type="pct"/>
            <w:tcBorders>
              <w:top w:val="outset" w:sz="6" w:space="0" w:color="auto"/>
              <w:left w:val="outset" w:sz="6" w:space="0" w:color="auto"/>
              <w:bottom w:val="outset" w:sz="6" w:space="0" w:color="auto"/>
              <w:right w:val="outset" w:sz="6" w:space="0" w:color="auto"/>
            </w:tcBorders>
            <w:shd w:val="clear" w:color="auto" w:fill="auto"/>
          </w:tcPr>
          <w:p w14:paraId="7A16E91C"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Habermas, Apel</w:t>
            </w:r>
          </w:p>
        </w:tc>
      </w:tr>
      <w:tr w:rsidR="00554167" w:rsidRPr="00B40247" w14:paraId="53C02AAB" w14:textId="77777777" w:rsidTr="00525AE3">
        <w:trPr>
          <w:tblCellSpacing w:w="7" w:type="dxa"/>
        </w:trPr>
        <w:tc>
          <w:tcPr>
            <w:tcW w:w="1114" w:type="pct"/>
            <w:tcBorders>
              <w:top w:val="outset" w:sz="6" w:space="0" w:color="auto"/>
              <w:left w:val="outset" w:sz="6" w:space="0" w:color="auto"/>
              <w:bottom w:val="outset" w:sz="6" w:space="0" w:color="auto"/>
              <w:right w:val="outset" w:sz="6" w:space="0" w:color="auto"/>
            </w:tcBorders>
            <w:shd w:val="clear" w:color="auto" w:fill="auto"/>
          </w:tcPr>
          <w:p w14:paraId="19C59B44"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Kontraktsteori</w:t>
            </w:r>
          </w:p>
        </w:tc>
        <w:tc>
          <w:tcPr>
            <w:tcW w:w="1365" w:type="pct"/>
            <w:tcBorders>
              <w:top w:val="outset" w:sz="6" w:space="0" w:color="auto"/>
              <w:left w:val="outset" w:sz="6" w:space="0" w:color="auto"/>
              <w:bottom w:val="outset" w:sz="6" w:space="0" w:color="auto"/>
              <w:right w:val="outset" w:sz="6" w:space="0" w:color="auto"/>
            </w:tcBorders>
            <w:shd w:val="clear" w:color="auto" w:fill="auto"/>
          </w:tcPr>
          <w:p w14:paraId="4CE22CF6"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Det samfunn er godt som sikrer alle individers interesser på rimelig måte.</w:t>
            </w:r>
          </w:p>
        </w:tc>
        <w:tc>
          <w:tcPr>
            <w:tcW w:w="1414" w:type="pct"/>
            <w:tcBorders>
              <w:top w:val="outset" w:sz="6" w:space="0" w:color="auto"/>
              <w:left w:val="outset" w:sz="6" w:space="0" w:color="auto"/>
              <w:bottom w:val="outset" w:sz="6" w:space="0" w:color="auto"/>
              <w:right w:val="outset" w:sz="6" w:space="0" w:color="auto"/>
            </w:tcBorders>
            <w:shd w:val="clear" w:color="auto" w:fill="auto"/>
          </w:tcPr>
          <w:p w14:paraId="1BE3A81F"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Kontrakten</w:t>
            </w:r>
          </w:p>
        </w:tc>
        <w:tc>
          <w:tcPr>
            <w:tcW w:w="1068" w:type="pct"/>
            <w:tcBorders>
              <w:top w:val="outset" w:sz="6" w:space="0" w:color="auto"/>
              <w:left w:val="outset" w:sz="6" w:space="0" w:color="auto"/>
              <w:bottom w:val="outset" w:sz="6" w:space="0" w:color="auto"/>
              <w:right w:val="outset" w:sz="6" w:space="0" w:color="auto"/>
            </w:tcBorders>
            <w:shd w:val="clear" w:color="auto" w:fill="auto"/>
          </w:tcPr>
          <w:p w14:paraId="07B55D12" w14:textId="77777777" w:rsidR="00554167" w:rsidRPr="00B40247" w:rsidRDefault="00554167" w:rsidP="00525AE3">
            <w:pPr>
              <w:jc w:val="both"/>
              <w:rPr>
                <w:rFonts w:ascii="Helvetica" w:hAnsi="Helvetica"/>
                <w:sz w:val="22"/>
                <w:szCs w:val="22"/>
              </w:rPr>
            </w:pPr>
            <w:r w:rsidRPr="00B40247">
              <w:rPr>
                <w:rFonts w:ascii="Helvetica" w:hAnsi="Helvetica"/>
                <w:sz w:val="22"/>
                <w:szCs w:val="22"/>
              </w:rPr>
              <w:t>Hobbes, Locke, Rawls</w:t>
            </w:r>
          </w:p>
        </w:tc>
      </w:tr>
    </w:tbl>
    <w:p w14:paraId="4A32513A" w14:textId="0763094C" w:rsidR="00ED36F7" w:rsidRPr="00306C98" w:rsidRDefault="009C6960">
      <w:pPr>
        <w:rPr>
          <w:rFonts w:ascii="Helvetica" w:hAnsi="Helvetica"/>
          <w:i/>
          <w:sz w:val="14"/>
        </w:rPr>
      </w:pPr>
      <w:r w:rsidRPr="00306C98">
        <w:rPr>
          <w:rFonts w:ascii="Helvetica" w:hAnsi="Helvetica"/>
          <w:i/>
          <w:sz w:val="14"/>
        </w:rPr>
        <w:t>FOT 25/1 2019</w:t>
      </w:r>
    </w:p>
    <w:sectPr w:rsidR="00ED36F7" w:rsidRPr="00306C98" w:rsidSect="003C5D09">
      <w:footerReference w:type="even" r:id="rId10"/>
      <w:footerReference w:type="default" r:id="rId1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7509C" w14:textId="77777777" w:rsidR="004B61A7" w:rsidRDefault="004B61A7" w:rsidP="00554167">
      <w:r>
        <w:separator/>
      </w:r>
    </w:p>
  </w:endnote>
  <w:endnote w:type="continuationSeparator" w:id="0">
    <w:p w14:paraId="131F3C52" w14:textId="77777777" w:rsidR="004B61A7" w:rsidRDefault="004B61A7" w:rsidP="00554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0F9B8" w14:textId="77777777" w:rsidR="00EB074B" w:rsidRDefault="00EB074B" w:rsidP="00525AE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0AEA28EE" w14:textId="77777777" w:rsidR="00EB074B" w:rsidRDefault="00EB074B" w:rsidP="00F12782">
    <w:pPr>
      <w:pStyle w:val="Bunnteks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47EEE4" w14:textId="77777777" w:rsidR="00EB074B" w:rsidRDefault="00EB074B" w:rsidP="00525AE3">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sidR="00F51949">
      <w:rPr>
        <w:rStyle w:val="Sidetall"/>
        <w:noProof/>
      </w:rPr>
      <w:t>20</w:t>
    </w:r>
    <w:r>
      <w:rPr>
        <w:rStyle w:val="Sidetall"/>
      </w:rPr>
      <w:fldChar w:fldCharType="end"/>
    </w:r>
  </w:p>
  <w:p w14:paraId="00A87973" w14:textId="77777777" w:rsidR="00EB074B" w:rsidRDefault="00EB074B" w:rsidP="00F12782">
    <w:pPr>
      <w:pStyle w:val="Bunnteks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CA4716" w14:textId="77777777" w:rsidR="004B61A7" w:rsidRDefault="004B61A7" w:rsidP="00554167">
      <w:r>
        <w:separator/>
      </w:r>
    </w:p>
  </w:footnote>
  <w:footnote w:type="continuationSeparator" w:id="0">
    <w:p w14:paraId="3C2D98F7" w14:textId="77777777" w:rsidR="004B61A7" w:rsidRDefault="004B61A7" w:rsidP="00554167">
      <w:r>
        <w:continuationSeparator/>
      </w:r>
    </w:p>
  </w:footnote>
  <w:footnote w:id="1">
    <w:p w14:paraId="1F74279E" w14:textId="77777777" w:rsidR="00EB074B" w:rsidRPr="004D432B" w:rsidRDefault="00EB074B" w:rsidP="00554167">
      <w:pPr>
        <w:jc w:val="both"/>
        <w:rPr>
          <w:rFonts w:ascii="Helvetica" w:hAnsi="Helvetica"/>
          <w:sz w:val="20"/>
          <w:szCs w:val="20"/>
        </w:rPr>
      </w:pPr>
      <w:r w:rsidRPr="004D432B">
        <w:rPr>
          <w:rStyle w:val="Fotnotereferanse"/>
          <w:rFonts w:ascii="Helvetica" w:hAnsi="Helvetica"/>
          <w:sz w:val="20"/>
          <w:szCs w:val="20"/>
        </w:rPr>
        <w:footnoteRef/>
      </w:r>
      <w:r w:rsidRPr="004D432B">
        <w:rPr>
          <w:rFonts w:ascii="Helvetica" w:hAnsi="Helvetica"/>
          <w:sz w:val="20"/>
          <w:szCs w:val="20"/>
        </w:rPr>
        <w:t xml:space="preserve"> s. 161, nederste avsnitt.</w:t>
      </w:r>
    </w:p>
    <w:p w14:paraId="4620A606" w14:textId="77777777" w:rsidR="00EB074B" w:rsidRPr="009A34EB" w:rsidRDefault="00EB074B" w:rsidP="00554167">
      <w:pPr>
        <w:pStyle w:val="Fotnotetekst"/>
      </w:pPr>
    </w:p>
  </w:footnote>
  <w:footnote w:id="2">
    <w:p w14:paraId="6D8E14E9" w14:textId="77777777" w:rsidR="00EB074B" w:rsidRPr="00EE5C71" w:rsidRDefault="00EB074B" w:rsidP="00554167">
      <w:pPr>
        <w:pStyle w:val="Fotnotetekst"/>
      </w:pPr>
      <w:r>
        <w:rPr>
          <w:rStyle w:val="Fotnotereferanse"/>
        </w:rPr>
        <w:footnoteRef/>
      </w:r>
      <w:r>
        <w:t xml:space="preserve"> 166</w:t>
      </w:r>
    </w:p>
  </w:footnote>
  <w:footnote w:id="3">
    <w:p w14:paraId="7EC51B96" w14:textId="77777777" w:rsidR="00EB074B" w:rsidRPr="00737D31" w:rsidRDefault="00EB074B" w:rsidP="00554167">
      <w:pPr>
        <w:pStyle w:val="Fotnotetekst"/>
        <w:rPr>
          <w:rFonts w:ascii="Helvetica" w:hAnsi="Helvetica"/>
          <w:sz w:val="20"/>
        </w:rPr>
      </w:pPr>
      <w:r>
        <w:rPr>
          <w:rStyle w:val="Fotnotereferanse"/>
        </w:rPr>
        <w:footnoteRef/>
      </w:r>
      <w:r>
        <w:t xml:space="preserve"> </w:t>
      </w:r>
      <w:r w:rsidRPr="005C197F">
        <w:rPr>
          <w:rFonts w:ascii="Helvetica" w:hAnsi="Helvetica"/>
          <w:sz w:val="20"/>
        </w:rPr>
        <w:t>Kolberg</w:t>
      </w:r>
    </w:p>
  </w:footnote>
  <w:footnote w:id="4">
    <w:p w14:paraId="6AC04DE3" w14:textId="77777777" w:rsidR="00EB074B" w:rsidRPr="00737D31" w:rsidRDefault="00EB074B" w:rsidP="00554167">
      <w:pPr>
        <w:jc w:val="both"/>
        <w:rPr>
          <w:rFonts w:ascii="Helvetica" w:hAnsi="Helvetica"/>
          <w:sz w:val="32"/>
        </w:rPr>
      </w:pPr>
      <w:r>
        <w:rPr>
          <w:rStyle w:val="Fotnotereferanse"/>
        </w:rPr>
        <w:footnoteRef/>
      </w:r>
      <w:r>
        <w:t xml:space="preserve"> </w:t>
      </w:r>
      <w:r w:rsidRPr="00737D31">
        <w:rPr>
          <w:rFonts w:ascii="Helvetica" w:hAnsi="Helvetica"/>
          <w:sz w:val="20"/>
        </w:rPr>
        <w:t xml:space="preserve">Egenskapen </w:t>
      </w:r>
      <w:r w:rsidRPr="00737D31">
        <w:rPr>
          <w:rFonts w:ascii="Helvetica" w:hAnsi="Helvetica"/>
          <w:i/>
          <w:sz w:val="20"/>
        </w:rPr>
        <w:t>vennskap</w:t>
      </w:r>
      <w:r w:rsidRPr="00737D31">
        <w:rPr>
          <w:rFonts w:ascii="Helvetica" w:hAnsi="Helvetica"/>
          <w:sz w:val="20"/>
        </w:rPr>
        <w:t xml:space="preserve"> sikres/utvikles gjennom dyd (Aristoteles 168)</w:t>
      </w:r>
    </w:p>
    <w:p w14:paraId="6E78FC2B" w14:textId="77777777" w:rsidR="00EB074B" w:rsidRPr="00737D31" w:rsidRDefault="00EB074B" w:rsidP="00554167">
      <w:pPr>
        <w:pStyle w:val="Fotnotetekst"/>
      </w:pPr>
    </w:p>
  </w:footnote>
  <w:footnote w:id="5">
    <w:p w14:paraId="686B08DE" w14:textId="66349209" w:rsidR="00EB074B" w:rsidRPr="00DC4173" w:rsidRDefault="00EB074B">
      <w:pPr>
        <w:pStyle w:val="Fotnotetekst"/>
      </w:pPr>
      <w:r>
        <w:rPr>
          <w:rStyle w:val="Fotnotereferanse"/>
        </w:rPr>
        <w:footnoteRef/>
      </w:r>
      <w:r>
        <w:t xml:space="preserve"> </w:t>
      </w:r>
      <w:hyperlink r:id="rId1" w:history="1">
        <w:r w:rsidRPr="00B40247">
          <w:rPr>
            <w:rStyle w:val="Hyperkobling"/>
            <w:rFonts w:ascii="Helvetica" w:hAnsi="Helvetica"/>
            <w:b/>
            <w:sz w:val="20"/>
          </w:rPr>
          <w:t>https://tidsskriftet.no/2001/02/kronikk/er-barmhjertighetens-tid-forbi</w:t>
        </w:r>
      </w:hyperlink>
    </w:p>
  </w:footnote>
  <w:footnote w:id="6">
    <w:p w14:paraId="47ED07E8" w14:textId="77777777" w:rsidR="00EB074B" w:rsidRPr="0027634F" w:rsidRDefault="00EB074B" w:rsidP="00E81296">
      <w:pPr>
        <w:pStyle w:val="Fotnotetekst"/>
      </w:pPr>
      <w:r>
        <w:rPr>
          <w:rStyle w:val="Fotnotereferanse"/>
        </w:rPr>
        <w:footnoteRef/>
      </w:r>
      <w:r>
        <w:t xml:space="preserve"> </w:t>
      </w:r>
      <w:hyperlink r:id="rId2" w:history="1">
        <w:r w:rsidRPr="0056157C">
          <w:rPr>
            <w:rStyle w:val="Hyperkobling"/>
            <w:rFonts w:ascii="Helvetica" w:hAnsi="Helvetica"/>
            <w:sz w:val="20"/>
          </w:rPr>
          <w:t>https://tidsskriftet.no/2001/02/kronikk/er-barmhjertighetens-tid-forbi</w:t>
        </w:r>
      </w:hyperlink>
      <w:r w:rsidRPr="0056157C">
        <w:rPr>
          <w:sz w:val="20"/>
        </w:rPr>
        <w:t xml:space="preserve"> </w:t>
      </w:r>
    </w:p>
  </w:footnote>
  <w:footnote w:id="7">
    <w:p w14:paraId="622FB178" w14:textId="77777777" w:rsidR="00EB074B" w:rsidRPr="00F24BEB" w:rsidRDefault="00EB074B" w:rsidP="00554167">
      <w:pPr>
        <w:pStyle w:val="Fotnotetekst"/>
      </w:pPr>
      <w:r>
        <w:rPr>
          <w:rStyle w:val="Fotnotereferanse"/>
        </w:rPr>
        <w:footnoteRef/>
      </w:r>
      <w:r>
        <w:t xml:space="preserve"> </w:t>
      </w:r>
      <w:r w:rsidRPr="001840A4">
        <w:rPr>
          <w:i/>
        </w:rPr>
        <w:t>auto</w:t>
      </w:r>
      <w:r>
        <w:t xml:space="preserve"> (selv), </w:t>
      </w:r>
      <w:r w:rsidRPr="001840A4">
        <w:rPr>
          <w:i/>
        </w:rPr>
        <w:t>nomos</w:t>
      </w:r>
      <w:r>
        <w:t xml:space="preserve"> (lov). Definisjonsmakt over eget liv og egne ukrenkelige verdier. Et iboende verd.</w:t>
      </w:r>
    </w:p>
  </w:footnote>
  <w:footnote w:id="8">
    <w:p w14:paraId="5AB843A0" w14:textId="77777777" w:rsidR="00EB074B" w:rsidRPr="00E71B86" w:rsidRDefault="00EB074B" w:rsidP="00554167">
      <w:pPr>
        <w:pStyle w:val="Fotnotetekst"/>
      </w:pPr>
      <w:r>
        <w:rPr>
          <w:rStyle w:val="Fotnotereferanse"/>
        </w:rPr>
        <w:footnoteRef/>
      </w:r>
      <w:r>
        <w:t xml:space="preserve"> </w:t>
      </w:r>
      <w:hyperlink r:id="rId3" w:history="1">
        <w:r w:rsidRPr="00CB3BAE">
          <w:rPr>
            <w:rStyle w:val="Hyperkobling"/>
            <w:sz w:val="14"/>
          </w:rPr>
          <w:t>https://www.uio.no/studier/emner/jus/jus/JFEXFAC04/h15/undervisningsmateriale/exfachost2015-deliii_rett_og_praktisk_fornuft.pdf</w:t>
        </w:r>
      </w:hyperlink>
      <w:r w:rsidRPr="00CB3BAE">
        <w:rPr>
          <w:sz w:val="14"/>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39283A"/>
    <w:multiLevelType w:val="hybridMultilevel"/>
    <w:tmpl w:val="8C94AED6"/>
    <w:lvl w:ilvl="0" w:tplc="8DCE8840">
      <w:start w:val="1997"/>
      <w:numFmt w:val="bullet"/>
      <w:lvlText w:val="-"/>
      <w:lvlJc w:val="left"/>
      <w:pPr>
        <w:ind w:left="720" w:hanging="360"/>
      </w:pPr>
      <w:rPr>
        <w:rFonts w:ascii="Cambria" w:eastAsiaTheme="minorEastAsia" w:hAnsi="Cambria" w:cstheme="minorBidi"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73FE1"/>
    <w:multiLevelType w:val="hybridMultilevel"/>
    <w:tmpl w:val="2ADED7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1736E3"/>
    <w:multiLevelType w:val="hybridMultilevel"/>
    <w:tmpl w:val="B4C800A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304F7E32"/>
    <w:multiLevelType w:val="hybridMultilevel"/>
    <w:tmpl w:val="4084991A"/>
    <w:lvl w:ilvl="0" w:tplc="27903FB0">
      <w:numFmt w:val="bullet"/>
      <w:lvlText w:val=""/>
      <w:lvlJc w:val="left"/>
      <w:pPr>
        <w:tabs>
          <w:tab w:val="num" w:pos="720"/>
        </w:tabs>
        <w:ind w:left="720" w:hanging="360"/>
      </w:pPr>
      <w:rPr>
        <w:rFonts w:ascii="Symbol" w:eastAsia="Times New Roman" w:hAnsi="Symbol" w:cs="Times New Roman" w:hint="default"/>
        <w:b/>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abstractNum w:abstractNumId="4" w15:restartNumberingAfterBreak="0">
    <w:nsid w:val="35622153"/>
    <w:multiLevelType w:val="hybridMultilevel"/>
    <w:tmpl w:val="66E622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6EB6E50"/>
    <w:multiLevelType w:val="multilevel"/>
    <w:tmpl w:val="A6581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1B31D4"/>
    <w:multiLevelType w:val="hybridMultilevel"/>
    <w:tmpl w:val="CFC2D3D0"/>
    <w:lvl w:ilvl="0" w:tplc="CBD07D3C">
      <w:start w:val="1"/>
      <w:numFmt w:val="lowerLetter"/>
      <w:lvlText w:val="%1."/>
      <w:lvlJc w:val="left"/>
      <w:pPr>
        <w:ind w:left="800" w:hanging="4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ED1AF9"/>
    <w:multiLevelType w:val="hybridMultilevel"/>
    <w:tmpl w:val="067AB4A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7"/>
  </w:num>
  <w:num w:numId="5">
    <w:abstractNumId w:val="4"/>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4"/>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167"/>
    <w:rsid w:val="000066FD"/>
    <w:rsid w:val="00066B42"/>
    <w:rsid w:val="0007312A"/>
    <w:rsid w:val="0008461E"/>
    <w:rsid w:val="000E677E"/>
    <w:rsid w:val="00144186"/>
    <w:rsid w:val="001B0B80"/>
    <w:rsid w:val="001B6456"/>
    <w:rsid w:val="001C31B3"/>
    <w:rsid w:val="001D3A03"/>
    <w:rsid w:val="001F15CF"/>
    <w:rsid w:val="002269F1"/>
    <w:rsid w:val="00254B0C"/>
    <w:rsid w:val="002600A3"/>
    <w:rsid w:val="00270202"/>
    <w:rsid w:val="00294ED5"/>
    <w:rsid w:val="00296CFA"/>
    <w:rsid w:val="002D661D"/>
    <w:rsid w:val="002E029F"/>
    <w:rsid w:val="002F1502"/>
    <w:rsid w:val="003012E9"/>
    <w:rsid w:val="00306C98"/>
    <w:rsid w:val="00315322"/>
    <w:rsid w:val="00320A2E"/>
    <w:rsid w:val="00336F75"/>
    <w:rsid w:val="003418CF"/>
    <w:rsid w:val="00357D14"/>
    <w:rsid w:val="00373590"/>
    <w:rsid w:val="00381162"/>
    <w:rsid w:val="00386B80"/>
    <w:rsid w:val="003C4788"/>
    <w:rsid w:val="003C5D09"/>
    <w:rsid w:val="003C7C7B"/>
    <w:rsid w:val="003D2DA4"/>
    <w:rsid w:val="003D60DB"/>
    <w:rsid w:val="003E0D21"/>
    <w:rsid w:val="003F0CCC"/>
    <w:rsid w:val="0040530D"/>
    <w:rsid w:val="00412384"/>
    <w:rsid w:val="00415469"/>
    <w:rsid w:val="00476B3E"/>
    <w:rsid w:val="00482A3C"/>
    <w:rsid w:val="0048693C"/>
    <w:rsid w:val="004A09C1"/>
    <w:rsid w:val="004A6DE3"/>
    <w:rsid w:val="004B61A7"/>
    <w:rsid w:val="004C159E"/>
    <w:rsid w:val="004C487D"/>
    <w:rsid w:val="004F651C"/>
    <w:rsid w:val="00525AE3"/>
    <w:rsid w:val="00526F0C"/>
    <w:rsid w:val="00535639"/>
    <w:rsid w:val="00542EE8"/>
    <w:rsid w:val="00554167"/>
    <w:rsid w:val="00575C53"/>
    <w:rsid w:val="005768DB"/>
    <w:rsid w:val="005B4F96"/>
    <w:rsid w:val="005B5411"/>
    <w:rsid w:val="00647EB8"/>
    <w:rsid w:val="00650D3C"/>
    <w:rsid w:val="00655E28"/>
    <w:rsid w:val="00662DF2"/>
    <w:rsid w:val="006647DA"/>
    <w:rsid w:val="00693380"/>
    <w:rsid w:val="00693C1A"/>
    <w:rsid w:val="006B3B27"/>
    <w:rsid w:val="007049B0"/>
    <w:rsid w:val="007406BD"/>
    <w:rsid w:val="00747FDD"/>
    <w:rsid w:val="00756779"/>
    <w:rsid w:val="007A3148"/>
    <w:rsid w:val="007C30DA"/>
    <w:rsid w:val="007E537C"/>
    <w:rsid w:val="007F7743"/>
    <w:rsid w:val="008013A0"/>
    <w:rsid w:val="00805621"/>
    <w:rsid w:val="00830ABB"/>
    <w:rsid w:val="008371C8"/>
    <w:rsid w:val="0084003E"/>
    <w:rsid w:val="008521D7"/>
    <w:rsid w:val="008617C8"/>
    <w:rsid w:val="00883FEF"/>
    <w:rsid w:val="00893142"/>
    <w:rsid w:val="008A56CA"/>
    <w:rsid w:val="008A65B9"/>
    <w:rsid w:val="008B358D"/>
    <w:rsid w:val="008B5292"/>
    <w:rsid w:val="008C04C2"/>
    <w:rsid w:val="00936D61"/>
    <w:rsid w:val="00940055"/>
    <w:rsid w:val="009412CD"/>
    <w:rsid w:val="00962302"/>
    <w:rsid w:val="009C4A35"/>
    <w:rsid w:val="009C6960"/>
    <w:rsid w:val="009F018B"/>
    <w:rsid w:val="00A104BE"/>
    <w:rsid w:val="00A47ED1"/>
    <w:rsid w:val="00A5056A"/>
    <w:rsid w:val="00A93930"/>
    <w:rsid w:val="00A94CB6"/>
    <w:rsid w:val="00A97B2F"/>
    <w:rsid w:val="00AD5A13"/>
    <w:rsid w:val="00AD6DB3"/>
    <w:rsid w:val="00AE15DF"/>
    <w:rsid w:val="00AF0E40"/>
    <w:rsid w:val="00AF548F"/>
    <w:rsid w:val="00B069E6"/>
    <w:rsid w:val="00B27073"/>
    <w:rsid w:val="00B40247"/>
    <w:rsid w:val="00B47C11"/>
    <w:rsid w:val="00B627E1"/>
    <w:rsid w:val="00B742C6"/>
    <w:rsid w:val="00B834A7"/>
    <w:rsid w:val="00BA3DA8"/>
    <w:rsid w:val="00BA7DED"/>
    <w:rsid w:val="00BC4951"/>
    <w:rsid w:val="00BF6328"/>
    <w:rsid w:val="00C035AA"/>
    <w:rsid w:val="00C05506"/>
    <w:rsid w:val="00C06102"/>
    <w:rsid w:val="00C20834"/>
    <w:rsid w:val="00C23852"/>
    <w:rsid w:val="00C2401C"/>
    <w:rsid w:val="00C40113"/>
    <w:rsid w:val="00C41F0C"/>
    <w:rsid w:val="00C429F5"/>
    <w:rsid w:val="00C44353"/>
    <w:rsid w:val="00C726DF"/>
    <w:rsid w:val="00C803D4"/>
    <w:rsid w:val="00C80496"/>
    <w:rsid w:val="00C86C44"/>
    <w:rsid w:val="00CA6C7D"/>
    <w:rsid w:val="00CB39C2"/>
    <w:rsid w:val="00CE0705"/>
    <w:rsid w:val="00D16F65"/>
    <w:rsid w:val="00D26374"/>
    <w:rsid w:val="00D33868"/>
    <w:rsid w:val="00D421CE"/>
    <w:rsid w:val="00D91FB7"/>
    <w:rsid w:val="00D97C6D"/>
    <w:rsid w:val="00DC4173"/>
    <w:rsid w:val="00E06412"/>
    <w:rsid w:val="00E115B7"/>
    <w:rsid w:val="00E121E3"/>
    <w:rsid w:val="00E75469"/>
    <w:rsid w:val="00E81296"/>
    <w:rsid w:val="00E8481E"/>
    <w:rsid w:val="00E94FA4"/>
    <w:rsid w:val="00E95B8A"/>
    <w:rsid w:val="00EA5360"/>
    <w:rsid w:val="00EB074B"/>
    <w:rsid w:val="00EC72B6"/>
    <w:rsid w:val="00ED36F7"/>
    <w:rsid w:val="00F12782"/>
    <w:rsid w:val="00F223BC"/>
    <w:rsid w:val="00F25862"/>
    <w:rsid w:val="00F51949"/>
    <w:rsid w:val="00F5751B"/>
    <w:rsid w:val="00F66E03"/>
    <w:rsid w:val="00F81D3B"/>
    <w:rsid w:val="00FC04BE"/>
    <w:rsid w:val="00FD4544"/>
    <w:rsid w:val="00FE1114"/>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852151"/>
  <w14:defaultImageDpi w14:val="300"/>
  <w15:docId w15:val="{EFDFB959-3B9F-44A0-8BD0-AAAFCBDC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554167"/>
    <w:pPr>
      <w:ind w:left="720"/>
      <w:contextualSpacing/>
    </w:pPr>
  </w:style>
  <w:style w:type="paragraph" w:styleId="Fotnotetekst">
    <w:name w:val="footnote text"/>
    <w:basedOn w:val="Normal"/>
    <w:link w:val="FotnotetekstTegn"/>
    <w:uiPriority w:val="99"/>
    <w:unhideWhenUsed/>
    <w:rsid w:val="00554167"/>
  </w:style>
  <w:style w:type="character" w:customStyle="1" w:styleId="FotnotetekstTegn">
    <w:name w:val="Fotnotetekst Tegn"/>
    <w:basedOn w:val="Standardskriftforavsnitt"/>
    <w:link w:val="Fotnotetekst"/>
    <w:uiPriority w:val="99"/>
    <w:rsid w:val="00554167"/>
  </w:style>
  <w:style w:type="character" w:styleId="Fotnotereferanse">
    <w:name w:val="footnote reference"/>
    <w:basedOn w:val="Standardskriftforavsnitt"/>
    <w:uiPriority w:val="99"/>
    <w:unhideWhenUsed/>
    <w:rsid w:val="00554167"/>
    <w:rPr>
      <w:vertAlign w:val="superscript"/>
    </w:rPr>
  </w:style>
  <w:style w:type="character" w:styleId="Hyperkobling">
    <w:name w:val="Hyperlink"/>
    <w:basedOn w:val="Standardskriftforavsnitt"/>
    <w:uiPriority w:val="99"/>
    <w:unhideWhenUsed/>
    <w:rsid w:val="00554167"/>
    <w:rPr>
      <w:color w:val="0000FF" w:themeColor="hyperlink"/>
      <w:u w:val="single"/>
    </w:rPr>
  </w:style>
  <w:style w:type="table" w:styleId="Tabellrutenett">
    <w:name w:val="Table Grid"/>
    <w:basedOn w:val="Vanligtabell"/>
    <w:uiPriority w:val="59"/>
    <w:rsid w:val="005541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554167"/>
    <w:pPr>
      <w:spacing w:before="100" w:beforeAutospacing="1" w:after="100" w:afterAutospacing="1"/>
    </w:pPr>
    <w:rPr>
      <w:rFonts w:ascii="Times New Roman" w:eastAsia="Times New Roman" w:hAnsi="Times New Roman" w:cs="Times New Roman"/>
      <w:lang w:val="en-US" w:eastAsia="en-US"/>
    </w:rPr>
  </w:style>
  <w:style w:type="paragraph" w:styleId="Bunntekst">
    <w:name w:val="footer"/>
    <w:basedOn w:val="Normal"/>
    <w:link w:val="BunntekstTegn"/>
    <w:uiPriority w:val="99"/>
    <w:unhideWhenUsed/>
    <w:rsid w:val="00F12782"/>
    <w:pPr>
      <w:tabs>
        <w:tab w:val="center" w:pos="4536"/>
        <w:tab w:val="right" w:pos="9072"/>
      </w:tabs>
    </w:pPr>
  </w:style>
  <w:style w:type="character" w:customStyle="1" w:styleId="BunntekstTegn">
    <w:name w:val="Bunntekst Tegn"/>
    <w:basedOn w:val="Standardskriftforavsnitt"/>
    <w:link w:val="Bunntekst"/>
    <w:uiPriority w:val="99"/>
    <w:rsid w:val="00F12782"/>
  </w:style>
  <w:style w:type="character" w:styleId="Sidetall">
    <w:name w:val="page number"/>
    <w:basedOn w:val="Standardskriftforavsnitt"/>
    <w:uiPriority w:val="99"/>
    <w:semiHidden/>
    <w:unhideWhenUsed/>
    <w:rsid w:val="00F12782"/>
  </w:style>
  <w:style w:type="character" w:styleId="Fulgthyperkobling">
    <w:name w:val="FollowedHyperlink"/>
    <w:basedOn w:val="Standardskriftforavsnitt"/>
    <w:uiPriority w:val="99"/>
    <w:semiHidden/>
    <w:unhideWhenUsed/>
    <w:rsid w:val="00B402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63474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of.no/studier/emner/lu/2019/var/lrle10215.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nl.no/Immanuel_Kan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uio.no/studier/emner/jus/jus/JFEXFAC04/h15/undervisningsmateriale/exfachost2015-deliii_rett_og_praktisk_fornuft.pdf" TargetMode="External"/><Relationship Id="rId2" Type="http://schemas.openxmlformats.org/officeDocument/2006/relationships/hyperlink" Target="https://tidsskriftet.no/2001/02/kronikk/er-barmhjertighetens-tid-forbi" TargetMode="External"/><Relationship Id="rId1" Type="http://schemas.openxmlformats.org/officeDocument/2006/relationships/hyperlink" Target="https://tidsskriftet.no/2001/02/kronikk/er-barmhjertighetens-tid-forbi"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5CF69-6FFF-4600-B7DC-BFE7BEC70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20</Pages>
  <Words>3042</Words>
  <Characters>16124</Characters>
  <Application>Microsoft Office Word</Application>
  <DocSecurity>0</DocSecurity>
  <Lines>134</Lines>
  <Paragraphs>38</Paragraphs>
  <ScaleCrop>false</ScaleCrop>
  <Company>frankOforever</Company>
  <LinksUpToDate>false</LinksUpToDate>
  <CharactersWithSpaces>19128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cp:lastModifiedBy>
  <cp:revision>159</cp:revision>
  <dcterms:created xsi:type="dcterms:W3CDTF">2019-01-16T15:25:00Z</dcterms:created>
  <dcterms:modified xsi:type="dcterms:W3CDTF">2019-01-24T22:55:00Z</dcterms:modified>
</cp:coreProperties>
</file>